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93" w:rsidRDefault="00661893">
      <w:pPr>
        <w:pStyle w:val="ConsPlusTitlePage"/>
        <w:rPr>
          <w:rFonts w:cs="Times New Roman"/>
        </w:rPr>
      </w:pPr>
      <w:r>
        <w:t xml:space="preserve">Документ предоставлен </w:t>
      </w:r>
      <w:hyperlink r:id="rId4">
        <w:r>
          <w:rPr>
            <w:color w:val="0000FF"/>
          </w:rPr>
          <w:t>КонсультантПлюс</w:t>
        </w:r>
      </w:hyperlink>
      <w:r>
        <w:rPr>
          <w:rFonts w:cs="Times New Roman"/>
        </w:rPr>
        <w:br/>
      </w:r>
    </w:p>
    <w:p w:rsidR="00661893" w:rsidRDefault="00661893">
      <w:pPr>
        <w:pStyle w:val="ConsPlusNormal"/>
        <w:jc w:val="both"/>
        <w:outlineLvl w:val="0"/>
        <w:rPr>
          <w:rFonts w:cs="Times New Roman"/>
        </w:rPr>
      </w:pPr>
    </w:p>
    <w:p w:rsidR="00661893" w:rsidRDefault="00661893">
      <w:pPr>
        <w:pStyle w:val="ConsPlusTitle"/>
        <w:jc w:val="center"/>
        <w:outlineLvl w:val="0"/>
      </w:pPr>
      <w:r>
        <w:t>ПРАВИТЕЛЬСТВО АМУРСКОЙ ОБЛАСТИ</w:t>
      </w:r>
    </w:p>
    <w:p w:rsidR="00661893" w:rsidRDefault="00661893">
      <w:pPr>
        <w:pStyle w:val="ConsPlusTitle"/>
        <w:jc w:val="center"/>
        <w:rPr>
          <w:rFonts w:cs="Times New Roman"/>
        </w:rPr>
      </w:pPr>
    </w:p>
    <w:p w:rsidR="00661893" w:rsidRDefault="00661893">
      <w:pPr>
        <w:pStyle w:val="ConsPlusTitle"/>
        <w:jc w:val="center"/>
      </w:pPr>
      <w:r>
        <w:t>ПОСТАНОВЛЕНИЕ</w:t>
      </w:r>
    </w:p>
    <w:p w:rsidR="00661893" w:rsidRDefault="00661893">
      <w:pPr>
        <w:pStyle w:val="ConsPlusTitle"/>
        <w:jc w:val="center"/>
      </w:pPr>
      <w:r>
        <w:t>от 21 марта 2008 г. N 66</w:t>
      </w:r>
    </w:p>
    <w:p w:rsidR="00661893" w:rsidRDefault="00661893">
      <w:pPr>
        <w:pStyle w:val="ConsPlusTitle"/>
        <w:jc w:val="center"/>
      </w:pPr>
    </w:p>
    <w:p w:rsidR="00661893" w:rsidRDefault="00661893">
      <w:pPr>
        <w:pStyle w:val="ConsPlusTitle"/>
        <w:jc w:val="center"/>
      </w:pPr>
      <w:r>
        <w:t>ОБ УТВЕРЖДЕНИИ ПОРЯДКОВ ПРЕДОСТАВЛЕНИЯ ГРАЖДАНАМ</w:t>
      </w:r>
    </w:p>
    <w:p w:rsidR="00661893" w:rsidRDefault="00661893">
      <w:pPr>
        <w:pStyle w:val="ConsPlusTitle"/>
        <w:jc w:val="center"/>
      </w:pPr>
      <w:r>
        <w:t>ОТДЕЛЬНЫХ КАТЕГОРИЙ МЕР СОЦИАЛЬНОЙ ПОДДЕРЖКИ</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9"/>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center"/>
              <w:rPr>
                <w:rFonts w:cs="Times New Roman"/>
              </w:rPr>
            </w:pPr>
            <w:r w:rsidRPr="004E331D">
              <w:rPr>
                <w:color w:val="392C69"/>
              </w:rPr>
              <w:t>Список изменяющих документов</w:t>
            </w:r>
          </w:p>
          <w:p w:rsidR="00661893" w:rsidRPr="004E331D" w:rsidRDefault="00661893">
            <w:pPr>
              <w:pStyle w:val="ConsPlusNormal"/>
              <w:jc w:val="center"/>
              <w:rPr>
                <w:rFonts w:cs="Times New Roman"/>
              </w:rPr>
            </w:pPr>
            <w:r w:rsidRPr="004E331D">
              <w:rPr>
                <w:color w:val="392C69"/>
              </w:rPr>
              <w:t>(в ред. постановлений Правительства Амурской области</w:t>
            </w:r>
          </w:p>
          <w:p w:rsidR="00661893" w:rsidRPr="004E331D" w:rsidRDefault="00661893">
            <w:pPr>
              <w:pStyle w:val="ConsPlusNormal"/>
              <w:jc w:val="center"/>
              <w:rPr>
                <w:rFonts w:cs="Times New Roman"/>
              </w:rPr>
            </w:pPr>
            <w:r w:rsidRPr="004E331D">
              <w:rPr>
                <w:color w:val="392C69"/>
              </w:rPr>
              <w:t xml:space="preserve">от 13.03.2009 </w:t>
            </w:r>
            <w:hyperlink r:id="rId5">
              <w:r w:rsidRPr="004E331D">
                <w:rPr>
                  <w:color w:val="0000FF"/>
                </w:rPr>
                <w:t>N 84</w:t>
              </w:r>
            </w:hyperlink>
            <w:r w:rsidRPr="004E331D">
              <w:rPr>
                <w:color w:val="392C69"/>
              </w:rPr>
              <w:t xml:space="preserve">, от 06.08.2009 </w:t>
            </w:r>
            <w:hyperlink r:id="rId6">
              <w:r w:rsidRPr="004E331D">
                <w:rPr>
                  <w:color w:val="0000FF"/>
                </w:rPr>
                <w:t>N 333</w:t>
              </w:r>
            </w:hyperlink>
            <w:r w:rsidRPr="004E331D">
              <w:rPr>
                <w:color w:val="392C69"/>
              </w:rPr>
              <w:t xml:space="preserve">, от 08.12.2009 </w:t>
            </w:r>
            <w:hyperlink r:id="rId7">
              <w:r w:rsidRPr="004E331D">
                <w:rPr>
                  <w:color w:val="0000FF"/>
                </w:rPr>
                <w:t>N 576</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24.12.2009 </w:t>
            </w:r>
            <w:hyperlink r:id="rId8">
              <w:r w:rsidRPr="004E331D">
                <w:rPr>
                  <w:color w:val="0000FF"/>
                </w:rPr>
                <w:t>N 619</w:t>
              </w:r>
            </w:hyperlink>
            <w:r w:rsidRPr="004E331D">
              <w:rPr>
                <w:color w:val="392C69"/>
              </w:rPr>
              <w:t xml:space="preserve">, от 26.02.2010 </w:t>
            </w:r>
            <w:hyperlink r:id="rId9">
              <w:r w:rsidRPr="004E331D">
                <w:rPr>
                  <w:color w:val="0000FF"/>
                </w:rPr>
                <w:t>N 67</w:t>
              </w:r>
            </w:hyperlink>
            <w:r w:rsidRPr="004E331D">
              <w:rPr>
                <w:color w:val="392C69"/>
              </w:rPr>
              <w:t xml:space="preserve">, от 08.07.2010 </w:t>
            </w:r>
            <w:hyperlink r:id="rId10">
              <w:r w:rsidRPr="004E331D">
                <w:rPr>
                  <w:color w:val="0000FF"/>
                </w:rPr>
                <w:t>N 365</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11.08.2010 </w:t>
            </w:r>
            <w:hyperlink r:id="rId11">
              <w:r w:rsidRPr="004E331D">
                <w:rPr>
                  <w:color w:val="0000FF"/>
                </w:rPr>
                <w:t>N 439</w:t>
              </w:r>
            </w:hyperlink>
            <w:r w:rsidRPr="004E331D">
              <w:rPr>
                <w:color w:val="392C69"/>
              </w:rPr>
              <w:t xml:space="preserve">, от 24.12.2010 </w:t>
            </w:r>
            <w:hyperlink r:id="rId12">
              <w:r w:rsidRPr="004E331D">
                <w:rPr>
                  <w:color w:val="0000FF"/>
                </w:rPr>
                <w:t>N 723</w:t>
              </w:r>
            </w:hyperlink>
            <w:r w:rsidRPr="004E331D">
              <w:rPr>
                <w:color w:val="392C69"/>
              </w:rPr>
              <w:t xml:space="preserve">, от 14.03.2011 </w:t>
            </w:r>
            <w:hyperlink r:id="rId13">
              <w:r w:rsidRPr="004E331D">
                <w:rPr>
                  <w:color w:val="0000FF"/>
                </w:rPr>
                <w:t>N 132</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07.06.2011 </w:t>
            </w:r>
            <w:hyperlink r:id="rId14">
              <w:r w:rsidRPr="004E331D">
                <w:rPr>
                  <w:color w:val="0000FF"/>
                </w:rPr>
                <w:t>N 378</w:t>
              </w:r>
            </w:hyperlink>
            <w:r w:rsidRPr="004E331D">
              <w:rPr>
                <w:color w:val="392C69"/>
              </w:rPr>
              <w:t xml:space="preserve">, от 09.11.2011 </w:t>
            </w:r>
            <w:hyperlink r:id="rId15">
              <w:r w:rsidRPr="004E331D">
                <w:rPr>
                  <w:color w:val="0000FF"/>
                </w:rPr>
                <w:t>N 756</w:t>
              </w:r>
            </w:hyperlink>
            <w:r w:rsidRPr="004E331D">
              <w:rPr>
                <w:color w:val="392C69"/>
              </w:rPr>
              <w:t xml:space="preserve">, от 23.04.2012 </w:t>
            </w:r>
            <w:hyperlink r:id="rId16">
              <w:r w:rsidRPr="004E331D">
                <w:rPr>
                  <w:color w:val="0000FF"/>
                </w:rPr>
                <w:t>N 213</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27.06.2012 </w:t>
            </w:r>
            <w:hyperlink r:id="rId17">
              <w:r w:rsidRPr="004E331D">
                <w:rPr>
                  <w:color w:val="0000FF"/>
                </w:rPr>
                <w:t>N 334</w:t>
              </w:r>
            </w:hyperlink>
            <w:r w:rsidRPr="004E331D">
              <w:rPr>
                <w:color w:val="392C69"/>
              </w:rPr>
              <w:t xml:space="preserve">, от 29.12.2012 </w:t>
            </w:r>
            <w:hyperlink r:id="rId18">
              <w:r w:rsidRPr="004E331D">
                <w:rPr>
                  <w:color w:val="0000FF"/>
                </w:rPr>
                <w:t>N 795</w:t>
              </w:r>
            </w:hyperlink>
            <w:r w:rsidRPr="004E331D">
              <w:rPr>
                <w:color w:val="392C69"/>
              </w:rPr>
              <w:t xml:space="preserve">, от 11.04.2013 </w:t>
            </w:r>
            <w:hyperlink r:id="rId19">
              <w:r w:rsidRPr="004E331D">
                <w:rPr>
                  <w:color w:val="0000FF"/>
                </w:rPr>
                <w:t>N 156</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06.05.2013 </w:t>
            </w:r>
            <w:hyperlink r:id="rId20">
              <w:r w:rsidRPr="004E331D">
                <w:rPr>
                  <w:color w:val="0000FF"/>
                </w:rPr>
                <w:t>N 209</w:t>
              </w:r>
            </w:hyperlink>
            <w:r w:rsidRPr="004E331D">
              <w:rPr>
                <w:color w:val="392C69"/>
              </w:rPr>
              <w:t xml:space="preserve">, от 05.08.2013 </w:t>
            </w:r>
            <w:hyperlink r:id="rId21">
              <w:r w:rsidRPr="004E331D">
                <w:rPr>
                  <w:color w:val="0000FF"/>
                </w:rPr>
                <w:t>N 341</w:t>
              </w:r>
            </w:hyperlink>
            <w:r w:rsidRPr="004E331D">
              <w:rPr>
                <w:color w:val="392C69"/>
              </w:rPr>
              <w:t xml:space="preserve">, от 14.10.2013 </w:t>
            </w:r>
            <w:hyperlink r:id="rId22">
              <w:r w:rsidRPr="004E331D">
                <w:rPr>
                  <w:color w:val="0000FF"/>
                </w:rPr>
                <w:t>N 491</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29.10.2014 </w:t>
            </w:r>
            <w:hyperlink r:id="rId23">
              <w:r w:rsidRPr="004E331D">
                <w:rPr>
                  <w:color w:val="0000FF"/>
                </w:rPr>
                <w:t>N 651</w:t>
              </w:r>
            </w:hyperlink>
            <w:r w:rsidRPr="004E331D">
              <w:rPr>
                <w:color w:val="392C69"/>
              </w:rPr>
              <w:t xml:space="preserve">, от 10.04.2015 </w:t>
            </w:r>
            <w:hyperlink r:id="rId24">
              <w:r w:rsidRPr="004E331D">
                <w:rPr>
                  <w:color w:val="0000FF"/>
                </w:rPr>
                <w:t>N 157</w:t>
              </w:r>
            </w:hyperlink>
            <w:r w:rsidRPr="004E331D">
              <w:rPr>
                <w:color w:val="392C69"/>
              </w:rPr>
              <w:t xml:space="preserve">, от 15.07.2015 </w:t>
            </w:r>
            <w:hyperlink r:id="rId25">
              <w:r w:rsidRPr="004E331D">
                <w:rPr>
                  <w:color w:val="0000FF"/>
                </w:rPr>
                <w:t>N 329</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04.03.2016 </w:t>
            </w:r>
            <w:hyperlink r:id="rId26">
              <w:r w:rsidRPr="004E331D">
                <w:rPr>
                  <w:color w:val="0000FF"/>
                </w:rPr>
                <w:t>N 74</w:t>
              </w:r>
            </w:hyperlink>
            <w:r w:rsidRPr="004E331D">
              <w:rPr>
                <w:color w:val="392C69"/>
              </w:rPr>
              <w:t xml:space="preserve">, от 08.09.2016 </w:t>
            </w:r>
            <w:hyperlink r:id="rId27">
              <w:r w:rsidRPr="004E331D">
                <w:rPr>
                  <w:color w:val="0000FF"/>
                </w:rPr>
                <w:t>N 386</w:t>
              </w:r>
            </w:hyperlink>
            <w:r w:rsidRPr="004E331D">
              <w:rPr>
                <w:color w:val="392C69"/>
              </w:rPr>
              <w:t xml:space="preserve">, от 05.12.2017 </w:t>
            </w:r>
            <w:hyperlink r:id="rId28">
              <w:r w:rsidRPr="004E331D">
                <w:rPr>
                  <w:color w:val="0000FF"/>
                </w:rPr>
                <w:t>N 578</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19.01.2018 </w:t>
            </w:r>
            <w:hyperlink r:id="rId29">
              <w:r w:rsidRPr="004E331D">
                <w:rPr>
                  <w:color w:val="0000FF"/>
                </w:rPr>
                <w:t>N 16</w:t>
              </w:r>
            </w:hyperlink>
            <w:r w:rsidRPr="004E331D">
              <w:rPr>
                <w:color w:val="392C69"/>
              </w:rPr>
              <w:t xml:space="preserve">, от 28.02.2019 </w:t>
            </w:r>
            <w:hyperlink r:id="rId30">
              <w:r w:rsidRPr="004E331D">
                <w:rPr>
                  <w:color w:val="0000FF"/>
                </w:rPr>
                <w:t>N 101</w:t>
              </w:r>
            </w:hyperlink>
            <w:r w:rsidRPr="004E331D">
              <w:rPr>
                <w:color w:val="392C69"/>
              </w:rPr>
              <w:t xml:space="preserve">, от 18.04.2019 </w:t>
            </w:r>
            <w:hyperlink r:id="rId31">
              <w:r w:rsidRPr="004E331D">
                <w:rPr>
                  <w:color w:val="0000FF"/>
                </w:rPr>
                <w:t>N 212</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15.08.2019 </w:t>
            </w:r>
            <w:hyperlink r:id="rId32">
              <w:r w:rsidRPr="004E331D">
                <w:rPr>
                  <w:color w:val="0000FF"/>
                </w:rPr>
                <w:t>N 461</w:t>
              </w:r>
            </w:hyperlink>
            <w:r w:rsidRPr="004E331D">
              <w:rPr>
                <w:color w:val="392C69"/>
              </w:rPr>
              <w:t xml:space="preserve">, от 04.12.2019 </w:t>
            </w:r>
            <w:hyperlink r:id="rId33">
              <w:r w:rsidRPr="004E331D">
                <w:rPr>
                  <w:color w:val="0000FF"/>
                </w:rPr>
                <w:t>N 677</w:t>
              </w:r>
            </w:hyperlink>
            <w:r w:rsidRPr="004E331D">
              <w:rPr>
                <w:color w:val="392C69"/>
              </w:rPr>
              <w:t xml:space="preserve">, от 08.06.2020 </w:t>
            </w:r>
            <w:hyperlink r:id="rId34">
              <w:r w:rsidRPr="004E331D">
                <w:rPr>
                  <w:color w:val="0000FF"/>
                </w:rPr>
                <w:t>N 370</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30.06.2020 </w:t>
            </w:r>
            <w:hyperlink r:id="rId35">
              <w:r w:rsidRPr="004E331D">
                <w:rPr>
                  <w:color w:val="0000FF"/>
                </w:rPr>
                <w:t>N 426</w:t>
              </w:r>
            </w:hyperlink>
            <w:r w:rsidRPr="004E331D">
              <w:rPr>
                <w:color w:val="392C69"/>
              </w:rPr>
              <w:t xml:space="preserve">, от 31.07.2020 </w:t>
            </w:r>
            <w:hyperlink r:id="rId36">
              <w:r w:rsidRPr="004E331D">
                <w:rPr>
                  <w:color w:val="0000FF"/>
                </w:rPr>
                <w:t>N 508</w:t>
              </w:r>
            </w:hyperlink>
            <w:r w:rsidRPr="004E331D">
              <w:rPr>
                <w:color w:val="392C69"/>
              </w:rPr>
              <w:t xml:space="preserve">, от 06.04.2021 </w:t>
            </w:r>
            <w:hyperlink r:id="rId37">
              <w:r w:rsidRPr="004E331D">
                <w:rPr>
                  <w:color w:val="0000FF"/>
                </w:rPr>
                <w:t>N 201</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04.10.2021 </w:t>
            </w:r>
            <w:hyperlink r:id="rId38">
              <w:r w:rsidRPr="004E331D">
                <w:rPr>
                  <w:color w:val="0000FF"/>
                </w:rPr>
                <w:t>N 776</w:t>
              </w:r>
            </w:hyperlink>
            <w:r w:rsidRPr="004E331D">
              <w:rPr>
                <w:color w:val="392C69"/>
              </w:rPr>
              <w:t xml:space="preserve">, от 15.09.2022 </w:t>
            </w:r>
            <w:hyperlink r:id="rId39">
              <w:r w:rsidRPr="004E331D">
                <w:rPr>
                  <w:color w:val="0000FF"/>
                </w:rPr>
                <w:t>N 921</w:t>
              </w:r>
            </w:hyperlink>
            <w:r w:rsidRPr="004E331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jc w:val="both"/>
        <w:rPr>
          <w:rFonts w:cs="Times New Roman"/>
        </w:rPr>
      </w:pPr>
    </w:p>
    <w:tbl>
      <w:tblPr>
        <w:tblW w:w="5000" w:type="pct"/>
        <w:tblInd w:w="-8" w:type="dxa"/>
        <w:tblCellMar>
          <w:left w:w="10" w:type="dxa"/>
          <w:right w:w="10" w:type="dxa"/>
        </w:tblCellMar>
        <w:tblLook w:val="0000"/>
      </w:tblPr>
      <w:tblGrid>
        <w:gridCol w:w="60"/>
        <w:gridCol w:w="113"/>
        <w:gridCol w:w="9069"/>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both"/>
              <w:rPr>
                <w:rFonts w:cs="Times New Roman"/>
              </w:rPr>
            </w:pPr>
            <w:r w:rsidRPr="004E331D">
              <w:rPr>
                <w:color w:val="392C69"/>
              </w:rPr>
              <w:t xml:space="preserve">В преамбуле слова "(в редакции Закона Амурской области от 15 декабря 2008 г. N 138-ОЗ)" исключены </w:t>
            </w:r>
            <w:hyperlink r:id="rId40">
              <w:r w:rsidRPr="004E331D">
                <w:rPr>
                  <w:color w:val="0000FF"/>
                </w:rPr>
                <w:t>постановлением</w:t>
              </w:r>
            </w:hyperlink>
            <w:r w:rsidRPr="004E331D">
              <w:rPr>
                <w:color w:val="392C69"/>
              </w:rPr>
              <w:t xml:space="preserve"> Правительства Амурской области от 26.02.2010 N 67.</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spacing w:before="260"/>
        <w:ind w:firstLine="540"/>
        <w:jc w:val="both"/>
      </w:pPr>
      <w:r>
        <w:t xml:space="preserve">В целях реализации </w:t>
      </w:r>
      <w:hyperlink r:id="rId41">
        <w:r>
          <w:rPr>
            <w:color w:val="0000FF"/>
          </w:rPr>
          <w:t>Закона</w:t>
        </w:r>
      </w:hyperlink>
      <w:r>
        <w:t xml:space="preserve"> Амурской области от 5 декабря 2005 г. N 99-ОЗ "О социальной поддержке граждан отдельных категорий" Правительство Амурской области постановляет:</w:t>
      </w:r>
    </w:p>
    <w:p w:rsidR="00661893" w:rsidRDefault="00661893">
      <w:pPr>
        <w:pStyle w:val="ConsPlusNormal"/>
        <w:jc w:val="both"/>
      </w:pPr>
      <w:r>
        <w:t xml:space="preserve">(в ред. постановления Правительства Амурской области от 23.04.2012 </w:t>
      </w:r>
      <w:hyperlink r:id="rId42">
        <w:r>
          <w:rPr>
            <w:color w:val="0000FF"/>
          </w:rPr>
          <w:t>N 213</w:t>
        </w:r>
      </w:hyperlink>
      <w:r>
        <w:t>)</w:t>
      </w:r>
    </w:p>
    <w:p w:rsidR="00661893" w:rsidRDefault="00661893">
      <w:pPr>
        <w:pStyle w:val="ConsPlusNormal"/>
        <w:spacing w:before="200"/>
        <w:ind w:firstLine="540"/>
        <w:jc w:val="both"/>
      </w:pPr>
      <w:r>
        <w:t>1. Утвердить прилагаемые:</w:t>
      </w:r>
    </w:p>
    <w:p w:rsidR="00661893" w:rsidRDefault="00661893">
      <w:pPr>
        <w:pStyle w:val="ConsPlusNormal"/>
        <w:spacing w:before="200"/>
        <w:ind w:firstLine="540"/>
        <w:jc w:val="both"/>
      </w:pPr>
      <w:hyperlink w:anchor="P56">
        <w:r>
          <w:rPr>
            <w:color w:val="0000FF"/>
          </w:rPr>
          <w:t>Порядок</w:t>
        </w:r>
      </w:hyperlink>
      <w:r>
        <w:t xml:space="preserve"> назначения и выплаты гражданам отдельных категорий ежемесячной денежной выплаты;</w:t>
      </w:r>
    </w:p>
    <w:p w:rsidR="00661893" w:rsidRDefault="00661893">
      <w:pPr>
        <w:pStyle w:val="ConsPlusNormal"/>
        <w:jc w:val="both"/>
      </w:pPr>
      <w:r>
        <w:t xml:space="preserve">(в ред. постановления Правительства Амурской области от 11.04.2013 </w:t>
      </w:r>
      <w:hyperlink r:id="rId43">
        <w:r>
          <w:rPr>
            <w:color w:val="0000FF"/>
          </w:rPr>
          <w:t>N 156</w:t>
        </w:r>
      </w:hyperlink>
      <w:r>
        <w:t>)</w:t>
      </w:r>
    </w:p>
    <w:p w:rsidR="00661893" w:rsidRDefault="00661893">
      <w:pPr>
        <w:pStyle w:val="ConsPlusNormal"/>
        <w:spacing w:before="200"/>
        <w:ind w:firstLine="540"/>
        <w:jc w:val="both"/>
      </w:pPr>
      <w:hyperlink w:anchor="P499">
        <w:r>
          <w:rPr>
            <w:color w:val="0000FF"/>
          </w:rPr>
          <w:t>Порядок</w:t>
        </w:r>
      </w:hyperlink>
      <w:r>
        <w:t xml:space="preserve"> компенсации реабилитированным лицам расходов за установку квартирного телефона, проезд в пределах территории Российской Федерации один раз в год (туда и обратно);</w:t>
      </w:r>
    </w:p>
    <w:p w:rsidR="00661893" w:rsidRDefault="00661893">
      <w:pPr>
        <w:pStyle w:val="ConsPlusNormal"/>
        <w:jc w:val="both"/>
      </w:pPr>
      <w:r>
        <w:t xml:space="preserve">(в ред. постановления Правительства Амурской области от 11.08.2010 </w:t>
      </w:r>
      <w:hyperlink r:id="rId44">
        <w:r>
          <w:rPr>
            <w:color w:val="0000FF"/>
          </w:rPr>
          <w:t>N 439</w:t>
        </w:r>
      </w:hyperlink>
      <w:r>
        <w:t>)</w:t>
      </w:r>
    </w:p>
    <w:p w:rsidR="00661893" w:rsidRDefault="00661893">
      <w:pPr>
        <w:pStyle w:val="ConsPlusNormal"/>
        <w:spacing w:before="200"/>
        <w:ind w:firstLine="540"/>
        <w:jc w:val="both"/>
      </w:pPr>
      <w:hyperlink w:anchor="P673">
        <w:r>
          <w:rPr>
            <w:color w:val="0000FF"/>
          </w:rPr>
          <w:t>Порядок</w:t>
        </w:r>
      </w:hyperlink>
      <w:r>
        <w:t xml:space="preserve"> назначения и выплаты гражданам отдельных категорий ежемесячной социальной выплаты на оплату жилого помещения и коммунальных услуг;</w:t>
      </w:r>
    </w:p>
    <w:p w:rsidR="00661893" w:rsidRDefault="00661893">
      <w:pPr>
        <w:pStyle w:val="ConsPlusNormal"/>
        <w:spacing w:before="200"/>
        <w:ind w:firstLine="540"/>
        <w:jc w:val="both"/>
      </w:pPr>
      <w:r>
        <w:t xml:space="preserve">Абзац утратил силу. - Постановление Правительства Амурской области от 10.04.2015 </w:t>
      </w:r>
      <w:hyperlink r:id="rId45">
        <w:r>
          <w:rPr>
            <w:color w:val="0000FF"/>
          </w:rPr>
          <w:t>N 157</w:t>
        </w:r>
      </w:hyperlink>
      <w:r>
        <w:t>;</w:t>
      </w:r>
    </w:p>
    <w:p w:rsidR="00661893" w:rsidRDefault="00661893">
      <w:pPr>
        <w:pStyle w:val="ConsPlusNormal"/>
        <w:spacing w:before="200"/>
        <w:ind w:firstLine="540"/>
        <w:jc w:val="both"/>
      </w:pPr>
      <w:hyperlink w:anchor="P1053">
        <w:r>
          <w:rPr>
            <w:color w:val="0000FF"/>
          </w:rPr>
          <w:t>Порядок</w:t>
        </w:r>
      </w:hyperlink>
      <w:r>
        <w:t xml:space="preserve"> назначения и выплаты гражданам отдельных категорий компенсации расходов на уплату взноса на капитальный ремонт общего имущества в многоквартирном доме.</w:t>
      </w:r>
    </w:p>
    <w:p w:rsidR="00661893" w:rsidRDefault="00661893">
      <w:pPr>
        <w:pStyle w:val="ConsPlusNormal"/>
        <w:jc w:val="both"/>
      </w:pPr>
      <w:r>
        <w:t xml:space="preserve">(абзац введен постановлением Правительства Амурской области от 04.03.2016 </w:t>
      </w:r>
      <w:hyperlink r:id="rId46">
        <w:r>
          <w:rPr>
            <w:color w:val="0000FF"/>
          </w:rPr>
          <w:t>N 74</w:t>
        </w:r>
      </w:hyperlink>
      <w:r>
        <w:t>)</w:t>
      </w:r>
    </w:p>
    <w:p w:rsidR="00661893" w:rsidRDefault="00661893">
      <w:pPr>
        <w:pStyle w:val="ConsPlusNormal"/>
        <w:jc w:val="both"/>
      </w:pPr>
      <w:r>
        <w:t xml:space="preserve">(п. 1 в ред. постановления Правительства Амурской области от 24.12.2009 </w:t>
      </w:r>
      <w:hyperlink r:id="rId47">
        <w:r>
          <w:rPr>
            <w:color w:val="0000FF"/>
          </w:rPr>
          <w:t>N 619</w:t>
        </w:r>
      </w:hyperlink>
      <w:r>
        <w:t>)</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9"/>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both"/>
              <w:rPr>
                <w:rFonts w:cs="Times New Roman"/>
              </w:rPr>
            </w:pPr>
            <w:hyperlink r:id="rId48">
              <w:r w:rsidRPr="004E331D">
                <w:rPr>
                  <w:color w:val="0000FF"/>
                </w:rPr>
                <w:t>Постановлением</w:t>
              </w:r>
            </w:hyperlink>
            <w:r w:rsidRPr="004E331D">
              <w:rPr>
                <w:color w:val="392C69"/>
              </w:rPr>
              <w:t xml:space="preserve"> Правительства Амурской области от 19.01.2018 N 16 в п. 2 слова "(Ю.Н.Рябинина)" заменены словами "(Н.В.Киселёва)".</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spacing w:before="260"/>
        <w:ind w:firstLine="540"/>
        <w:jc w:val="both"/>
      </w:pPr>
      <w:r>
        <w:t>2. Министерству социальной защиты населения области (Н.В.Киселёва) обеспечить выполнение настоящих Порядков.</w:t>
      </w:r>
    </w:p>
    <w:p w:rsidR="00661893" w:rsidRDefault="00661893">
      <w:pPr>
        <w:pStyle w:val="ConsPlusNormal"/>
        <w:jc w:val="both"/>
      </w:pPr>
      <w:r>
        <w:t xml:space="preserve">(в ред. постановлений Правительства Амурской области от 13.03.2009 </w:t>
      </w:r>
      <w:hyperlink r:id="rId49">
        <w:r>
          <w:rPr>
            <w:color w:val="0000FF"/>
          </w:rPr>
          <w:t>N 84</w:t>
        </w:r>
      </w:hyperlink>
      <w:r>
        <w:t xml:space="preserve">, от 04.03.2016 </w:t>
      </w:r>
      <w:hyperlink r:id="rId50">
        <w:r>
          <w:rPr>
            <w:color w:val="0000FF"/>
          </w:rPr>
          <w:t>N 74</w:t>
        </w:r>
      </w:hyperlink>
      <w:r>
        <w:t xml:space="preserve">, от 05.12.2017 </w:t>
      </w:r>
      <w:hyperlink r:id="rId51">
        <w:r>
          <w:rPr>
            <w:color w:val="0000FF"/>
          </w:rPr>
          <w:t>N 578</w:t>
        </w:r>
      </w:hyperlink>
      <w:r>
        <w:t>)</w:t>
      </w:r>
    </w:p>
    <w:p w:rsidR="00661893" w:rsidRDefault="00661893">
      <w:pPr>
        <w:pStyle w:val="ConsPlusNormal"/>
        <w:spacing w:before="200"/>
        <w:ind w:firstLine="540"/>
        <w:jc w:val="both"/>
      </w:pPr>
      <w:r>
        <w:t>3. Контроль за исполнением настоящего постановления возложить на первого заместителя председателя Правительства Амурской области Половайкину Т.Г.</w:t>
      </w:r>
    </w:p>
    <w:p w:rsidR="00661893" w:rsidRDefault="00661893">
      <w:pPr>
        <w:pStyle w:val="ConsPlusNormal"/>
        <w:jc w:val="both"/>
      </w:pPr>
      <w:r>
        <w:t xml:space="preserve">(п. 3 в ред. постановления Правительства Амурской области от 15.09.2022 </w:t>
      </w:r>
      <w:hyperlink r:id="rId52">
        <w:r>
          <w:rPr>
            <w:color w:val="0000FF"/>
          </w:rPr>
          <w:t>N 921</w:t>
        </w:r>
      </w:hyperlink>
      <w:r>
        <w:t>)</w:t>
      </w:r>
    </w:p>
    <w:p w:rsidR="00661893" w:rsidRDefault="00661893">
      <w:pPr>
        <w:pStyle w:val="ConsPlusNormal"/>
        <w:jc w:val="both"/>
      </w:pPr>
    </w:p>
    <w:p w:rsidR="00661893" w:rsidRDefault="00661893">
      <w:pPr>
        <w:pStyle w:val="ConsPlusNormal"/>
        <w:jc w:val="right"/>
      </w:pPr>
      <w:r>
        <w:t>И.о. губернатора</w:t>
      </w:r>
    </w:p>
    <w:p w:rsidR="00661893" w:rsidRDefault="00661893">
      <w:pPr>
        <w:pStyle w:val="ConsPlusNormal"/>
        <w:jc w:val="right"/>
      </w:pPr>
      <w:r>
        <w:t>Амурской области</w:t>
      </w:r>
    </w:p>
    <w:p w:rsidR="00661893" w:rsidRDefault="00661893">
      <w:pPr>
        <w:pStyle w:val="ConsPlusNormal"/>
        <w:jc w:val="right"/>
      </w:pPr>
      <w:r>
        <w:t>В.В.МАРЦЕНКО</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0"/>
      </w:pPr>
      <w:r>
        <w:t>Приложение N 1</w:t>
      </w:r>
    </w:p>
    <w:p w:rsidR="00661893" w:rsidRDefault="00661893">
      <w:pPr>
        <w:pStyle w:val="ConsPlusNormal"/>
        <w:jc w:val="right"/>
      </w:pPr>
      <w:r>
        <w:t>к постановлению</w:t>
      </w:r>
    </w:p>
    <w:p w:rsidR="00661893" w:rsidRDefault="00661893">
      <w:pPr>
        <w:pStyle w:val="ConsPlusNormal"/>
        <w:jc w:val="right"/>
      </w:pPr>
      <w:r>
        <w:t>Правительства</w:t>
      </w:r>
    </w:p>
    <w:p w:rsidR="00661893" w:rsidRDefault="00661893">
      <w:pPr>
        <w:pStyle w:val="ConsPlusNormal"/>
        <w:jc w:val="right"/>
      </w:pPr>
      <w:r>
        <w:t>Амурской области</w:t>
      </w:r>
    </w:p>
    <w:p w:rsidR="00661893" w:rsidRDefault="00661893">
      <w:pPr>
        <w:pStyle w:val="ConsPlusNormal"/>
        <w:jc w:val="right"/>
      </w:pPr>
      <w:r>
        <w:t>от 21 марта 2008 г. N 66</w:t>
      </w:r>
    </w:p>
    <w:p w:rsidR="00661893" w:rsidRDefault="00661893">
      <w:pPr>
        <w:pStyle w:val="ConsPlusNormal"/>
        <w:jc w:val="both"/>
        <w:rPr>
          <w:rFonts w:cs="Times New Roman"/>
        </w:rPr>
      </w:pPr>
    </w:p>
    <w:p w:rsidR="00661893" w:rsidRDefault="00661893">
      <w:pPr>
        <w:pStyle w:val="ConsPlusTitle"/>
        <w:jc w:val="center"/>
      </w:pPr>
      <w:bookmarkStart w:id="0" w:name="P56"/>
      <w:bookmarkEnd w:id="0"/>
      <w:r>
        <w:t>ПОРЯДОК</w:t>
      </w:r>
    </w:p>
    <w:p w:rsidR="00661893" w:rsidRDefault="00661893">
      <w:pPr>
        <w:pStyle w:val="ConsPlusTitle"/>
        <w:jc w:val="center"/>
      </w:pPr>
      <w:r>
        <w:t>НАЗНАЧЕНИЯ И ВЫПЛАТЫ ГРАЖДАНАМ ОТДЕЛЬНЫХ КАТЕГОРИЙ</w:t>
      </w:r>
    </w:p>
    <w:p w:rsidR="00661893" w:rsidRDefault="00661893">
      <w:pPr>
        <w:pStyle w:val="ConsPlusTitle"/>
        <w:jc w:val="center"/>
      </w:pPr>
      <w:r>
        <w:t>ЕЖЕМЕСЯЧНОЙ ДЕНЕЖНОЙ ВЫПЛАТЫ</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9"/>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center"/>
              <w:rPr>
                <w:rFonts w:cs="Times New Roman"/>
              </w:rPr>
            </w:pPr>
            <w:r w:rsidRPr="004E331D">
              <w:rPr>
                <w:color w:val="392C69"/>
              </w:rPr>
              <w:t>Список изменяющих документов</w:t>
            </w:r>
          </w:p>
          <w:p w:rsidR="00661893" w:rsidRPr="004E331D" w:rsidRDefault="00661893">
            <w:pPr>
              <w:pStyle w:val="ConsPlusNormal"/>
              <w:jc w:val="center"/>
              <w:rPr>
                <w:rFonts w:cs="Times New Roman"/>
              </w:rPr>
            </w:pPr>
            <w:r w:rsidRPr="004E331D">
              <w:rPr>
                <w:color w:val="392C69"/>
              </w:rPr>
              <w:t>(в ред. постановлений Правительства Амурской области</w:t>
            </w:r>
          </w:p>
          <w:p w:rsidR="00661893" w:rsidRPr="004E331D" w:rsidRDefault="00661893">
            <w:pPr>
              <w:pStyle w:val="ConsPlusNormal"/>
              <w:jc w:val="center"/>
              <w:rPr>
                <w:rFonts w:cs="Times New Roman"/>
              </w:rPr>
            </w:pPr>
            <w:r w:rsidRPr="004E331D">
              <w:rPr>
                <w:color w:val="392C69"/>
              </w:rPr>
              <w:t xml:space="preserve">от 11.04.2013 </w:t>
            </w:r>
            <w:hyperlink r:id="rId53">
              <w:r w:rsidRPr="004E331D">
                <w:rPr>
                  <w:color w:val="0000FF"/>
                </w:rPr>
                <w:t>N 156</w:t>
              </w:r>
            </w:hyperlink>
            <w:r w:rsidRPr="004E331D">
              <w:rPr>
                <w:color w:val="392C69"/>
              </w:rPr>
              <w:t xml:space="preserve">, от 06.05.2013 </w:t>
            </w:r>
            <w:hyperlink r:id="rId54">
              <w:r w:rsidRPr="004E331D">
                <w:rPr>
                  <w:color w:val="0000FF"/>
                </w:rPr>
                <w:t>N 209</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14.10.2013 </w:t>
            </w:r>
            <w:hyperlink r:id="rId55">
              <w:r w:rsidRPr="004E331D">
                <w:rPr>
                  <w:color w:val="0000FF"/>
                </w:rPr>
                <w:t>N 491</w:t>
              </w:r>
            </w:hyperlink>
            <w:r w:rsidRPr="004E331D">
              <w:rPr>
                <w:color w:val="392C69"/>
              </w:rPr>
              <w:t xml:space="preserve">, от 29.10.2014 </w:t>
            </w:r>
            <w:hyperlink r:id="rId56">
              <w:r w:rsidRPr="004E331D">
                <w:rPr>
                  <w:color w:val="0000FF"/>
                </w:rPr>
                <w:t>N 651</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10.04.2015 </w:t>
            </w:r>
            <w:hyperlink r:id="rId57">
              <w:r w:rsidRPr="004E331D">
                <w:rPr>
                  <w:color w:val="0000FF"/>
                </w:rPr>
                <w:t>N 157</w:t>
              </w:r>
            </w:hyperlink>
            <w:r w:rsidRPr="004E331D">
              <w:rPr>
                <w:color w:val="392C69"/>
              </w:rPr>
              <w:t xml:space="preserve">, от 15.07.2015 </w:t>
            </w:r>
            <w:hyperlink r:id="rId58">
              <w:r w:rsidRPr="004E331D">
                <w:rPr>
                  <w:color w:val="0000FF"/>
                </w:rPr>
                <w:t>N 329</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08.09.2016 </w:t>
            </w:r>
            <w:hyperlink r:id="rId59">
              <w:r w:rsidRPr="004E331D">
                <w:rPr>
                  <w:color w:val="0000FF"/>
                </w:rPr>
                <w:t>N 386</w:t>
              </w:r>
            </w:hyperlink>
            <w:r w:rsidRPr="004E331D">
              <w:rPr>
                <w:color w:val="392C69"/>
              </w:rPr>
              <w:t xml:space="preserve">, от 05.12.2017 </w:t>
            </w:r>
            <w:hyperlink r:id="rId60">
              <w:r w:rsidRPr="004E331D">
                <w:rPr>
                  <w:color w:val="0000FF"/>
                </w:rPr>
                <w:t>N 578</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19.01.2018 </w:t>
            </w:r>
            <w:hyperlink r:id="rId61">
              <w:r w:rsidRPr="004E331D">
                <w:rPr>
                  <w:color w:val="0000FF"/>
                </w:rPr>
                <w:t>N 16</w:t>
              </w:r>
            </w:hyperlink>
            <w:r w:rsidRPr="004E331D">
              <w:rPr>
                <w:color w:val="392C69"/>
              </w:rPr>
              <w:t xml:space="preserve">, от 28.02.2019 </w:t>
            </w:r>
            <w:hyperlink r:id="rId62">
              <w:r w:rsidRPr="004E331D">
                <w:rPr>
                  <w:color w:val="0000FF"/>
                </w:rPr>
                <w:t>N 101</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18.04.2019 </w:t>
            </w:r>
            <w:hyperlink r:id="rId63">
              <w:r w:rsidRPr="004E331D">
                <w:rPr>
                  <w:color w:val="0000FF"/>
                </w:rPr>
                <w:t>N 212</w:t>
              </w:r>
            </w:hyperlink>
            <w:r w:rsidRPr="004E331D">
              <w:rPr>
                <w:color w:val="392C69"/>
              </w:rPr>
              <w:t xml:space="preserve">, от 15.08.2019 </w:t>
            </w:r>
            <w:hyperlink r:id="rId64">
              <w:r w:rsidRPr="004E331D">
                <w:rPr>
                  <w:color w:val="0000FF"/>
                </w:rPr>
                <w:t>N 461</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31.07.2020 </w:t>
            </w:r>
            <w:hyperlink r:id="rId65">
              <w:r w:rsidRPr="004E331D">
                <w:rPr>
                  <w:color w:val="0000FF"/>
                </w:rPr>
                <w:t>N 508</w:t>
              </w:r>
            </w:hyperlink>
            <w:r w:rsidRPr="004E331D">
              <w:rPr>
                <w:color w:val="392C69"/>
              </w:rPr>
              <w:t xml:space="preserve">, от 06.04.2021 </w:t>
            </w:r>
            <w:hyperlink r:id="rId66">
              <w:r w:rsidRPr="004E331D">
                <w:rPr>
                  <w:color w:val="0000FF"/>
                </w:rPr>
                <w:t>N 201</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04.10.2021 </w:t>
            </w:r>
            <w:hyperlink r:id="rId67">
              <w:r w:rsidRPr="004E331D">
                <w:rPr>
                  <w:color w:val="0000FF"/>
                </w:rPr>
                <w:t>N 776</w:t>
              </w:r>
            </w:hyperlink>
            <w:r w:rsidRPr="004E331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jc w:val="both"/>
        <w:rPr>
          <w:rFonts w:cs="Times New Roman"/>
        </w:rPr>
      </w:pPr>
    </w:p>
    <w:p w:rsidR="00661893" w:rsidRDefault="00661893">
      <w:pPr>
        <w:pStyle w:val="ConsPlusTitle"/>
        <w:ind w:firstLine="540"/>
        <w:jc w:val="both"/>
        <w:outlineLvl w:val="1"/>
      </w:pPr>
      <w:r>
        <w:t>I. ОБЩИЕ ПОЛОЖЕНИЯ</w:t>
      </w:r>
    </w:p>
    <w:p w:rsidR="00661893" w:rsidRDefault="00661893">
      <w:pPr>
        <w:pStyle w:val="ConsPlusNormal"/>
        <w:jc w:val="both"/>
        <w:rPr>
          <w:rFonts w:cs="Times New Roman"/>
        </w:rPr>
      </w:pPr>
    </w:p>
    <w:p w:rsidR="00661893" w:rsidRDefault="00661893">
      <w:pPr>
        <w:pStyle w:val="ConsPlusNonformat"/>
        <w:jc w:val="both"/>
      </w:pPr>
      <w:r>
        <w:t xml:space="preserve">    1.1.  Настоящий  Порядок  разработан  в соответствии с </w:t>
      </w:r>
      <w:hyperlink r:id="rId68">
        <w:r>
          <w:rPr>
            <w:color w:val="0000FF"/>
          </w:rPr>
          <w:t>Законом</w:t>
        </w:r>
      </w:hyperlink>
      <w:r>
        <w:t xml:space="preserve"> Амурской</w:t>
      </w:r>
    </w:p>
    <w:p w:rsidR="00661893" w:rsidRDefault="00661893">
      <w:pPr>
        <w:pStyle w:val="ConsPlusNonformat"/>
        <w:jc w:val="both"/>
      </w:pPr>
      <w:r>
        <w:t>области  от  5  декабря  2005  г.  N  99-ОЗ "О социальной поддержке граждан</w:t>
      </w:r>
    </w:p>
    <w:p w:rsidR="00661893" w:rsidRDefault="00661893">
      <w:pPr>
        <w:pStyle w:val="ConsPlusNonformat"/>
        <w:jc w:val="both"/>
      </w:pPr>
      <w:r>
        <w:t>отдельных  категорий"  (далее  -  Закон) и определяет механизм назначения и</w:t>
      </w:r>
    </w:p>
    <w:p w:rsidR="00661893" w:rsidRDefault="00661893">
      <w:pPr>
        <w:pStyle w:val="ConsPlusNonformat"/>
        <w:jc w:val="both"/>
      </w:pPr>
      <w:r>
        <w:t>выплаты  ежемесячной  денежной  выплаты  (далее  - ЕДВ) гражданам отдельных</w:t>
      </w:r>
    </w:p>
    <w:p w:rsidR="00661893" w:rsidRDefault="00661893">
      <w:pPr>
        <w:pStyle w:val="ConsPlusNonformat"/>
        <w:jc w:val="both"/>
      </w:pPr>
      <w:r>
        <w:t xml:space="preserve">                                      1</w:t>
      </w:r>
    </w:p>
    <w:p w:rsidR="00661893" w:rsidRDefault="00661893">
      <w:pPr>
        <w:pStyle w:val="ConsPlusNonformat"/>
        <w:jc w:val="both"/>
      </w:pPr>
      <w:r>
        <w:t xml:space="preserve">категорий,  указанным   в </w:t>
      </w:r>
      <w:hyperlink r:id="rId69">
        <w:r>
          <w:rPr>
            <w:color w:val="0000FF"/>
          </w:rPr>
          <w:t>пунктах 1</w:t>
        </w:r>
      </w:hyperlink>
      <w:r>
        <w:t xml:space="preserve">, </w:t>
      </w:r>
      <w:hyperlink r:id="rId70">
        <w:r>
          <w:rPr>
            <w:color w:val="0000FF"/>
          </w:rPr>
          <w:t>1</w:t>
        </w:r>
      </w:hyperlink>
      <w:r>
        <w:t xml:space="preserve"> , </w:t>
      </w:r>
      <w:hyperlink r:id="rId71">
        <w:r>
          <w:rPr>
            <w:color w:val="0000FF"/>
          </w:rPr>
          <w:t>2</w:t>
        </w:r>
      </w:hyperlink>
      <w:r>
        <w:t xml:space="preserve">, </w:t>
      </w:r>
      <w:hyperlink r:id="rId72">
        <w:r>
          <w:rPr>
            <w:color w:val="0000FF"/>
          </w:rPr>
          <w:t>3</w:t>
        </w:r>
      </w:hyperlink>
      <w:r>
        <w:t xml:space="preserve">, </w:t>
      </w:r>
      <w:hyperlink r:id="rId73">
        <w:r>
          <w:rPr>
            <w:color w:val="0000FF"/>
          </w:rPr>
          <w:t>5</w:t>
        </w:r>
      </w:hyperlink>
      <w:r>
        <w:t xml:space="preserve">, </w:t>
      </w:r>
      <w:hyperlink r:id="rId74">
        <w:r>
          <w:rPr>
            <w:color w:val="0000FF"/>
          </w:rPr>
          <w:t>6 части 1 статьи 1</w:t>
        </w:r>
      </w:hyperlink>
      <w:r>
        <w:t xml:space="preserve"> Закона</w:t>
      </w:r>
    </w:p>
    <w:p w:rsidR="00661893" w:rsidRDefault="00661893">
      <w:pPr>
        <w:pStyle w:val="ConsPlusNonformat"/>
        <w:jc w:val="both"/>
      </w:pPr>
      <w:r>
        <w:t>(далее - граждане).</w:t>
      </w:r>
    </w:p>
    <w:p w:rsidR="00661893" w:rsidRDefault="00661893">
      <w:pPr>
        <w:pStyle w:val="ConsPlusNonformat"/>
        <w:jc w:val="both"/>
      </w:pPr>
      <w:r>
        <w:t xml:space="preserve">(в ред. постановления Правительства Амурской области от 29.10.2014 </w:t>
      </w:r>
      <w:hyperlink r:id="rId75">
        <w:r>
          <w:rPr>
            <w:color w:val="0000FF"/>
          </w:rPr>
          <w:t>N 651</w:t>
        </w:r>
      </w:hyperlink>
      <w:r>
        <w:t>)</w:t>
      </w:r>
    </w:p>
    <w:p w:rsidR="00661893" w:rsidRDefault="00661893">
      <w:pPr>
        <w:pStyle w:val="ConsPlusNormal"/>
        <w:jc w:val="both"/>
        <w:rPr>
          <w:rFonts w:cs="Times New Roman"/>
        </w:rPr>
      </w:pPr>
    </w:p>
    <w:p w:rsidR="00661893" w:rsidRDefault="00661893">
      <w:pPr>
        <w:pStyle w:val="ConsPlusNormal"/>
        <w:ind w:firstLine="540"/>
        <w:jc w:val="both"/>
      </w:pPr>
      <w:r>
        <w:t xml:space="preserve">В настоящем Порядке применены термины, установленные </w:t>
      </w:r>
      <w:hyperlink r:id="rId76">
        <w:r>
          <w:rPr>
            <w:color w:val="0000FF"/>
          </w:rPr>
          <w:t>Законом</w:t>
        </w:r>
      </w:hyperlink>
      <w:r>
        <w:t>.</w:t>
      </w:r>
    </w:p>
    <w:p w:rsidR="00661893" w:rsidRDefault="00661893">
      <w:pPr>
        <w:pStyle w:val="ConsPlusNormal"/>
        <w:spacing w:before="200"/>
        <w:ind w:firstLine="540"/>
        <w:jc w:val="both"/>
      </w:pPr>
      <w:r>
        <w:t>1.2. Назначение и выплата ЕДВ гражданам осуществляются государственными казенными учреждениями Амурской области - управлениями социальной защиты населения по городским (муниципальным) округам и муниципальным районам Амурской области (далее - ГКУ-УСЗН) по месту жительства граждан.</w:t>
      </w:r>
    </w:p>
    <w:p w:rsidR="00661893" w:rsidRDefault="00661893">
      <w:pPr>
        <w:pStyle w:val="ConsPlusNormal"/>
        <w:jc w:val="both"/>
      </w:pPr>
      <w:r>
        <w:t xml:space="preserve">(в ред. постановления Правительства Амурской области от 06.04.2021 </w:t>
      </w:r>
      <w:hyperlink r:id="rId77">
        <w:r>
          <w:rPr>
            <w:color w:val="0000FF"/>
          </w:rPr>
          <w:t>N 201</w:t>
        </w:r>
      </w:hyperlink>
      <w:r>
        <w:t>)</w:t>
      </w:r>
    </w:p>
    <w:p w:rsidR="00661893" w:rsidRDefault="00661893">
      <w:pPr>
        <w:pStyle w:val="ConsPlusNormal"/>
        <w:spacing w:before="200"/>
        <w:ind w:firstLine="540"/>
        <w:jc w:val="both"/>
        <w:rPr>
          <w:rFonts w:cs="Times New Roman"/>
        </w:rPr>
      </w:pPr>
      <w:r w:rsidRPr="00306F35">
        <w:rPr>
          <w:highlight w:val="yellow"/>
        </w:rPr>
        <w:t>По месту пребывания (на территории Амурской области) ЕДВ назначается и выплачивается гражданам на период пребывания при условии, что по месту жительства ЕДВ не выплачивается.</w:t>
      </w:r>
    </w:p>
    <w:p w:rsidR="00661893" w:rsidRDefault="00661893">
      <w:pPr>
        <w:pStyle w:val="ConsPlusNormal"/>
        <w:spacing w:before="200"/>
        <w:ind w:firstLine="540"/>
        <w:jc w:val="both"/>
      </w:pPr>
      <w:r>
        <w:t>ЕДВ назначается и выплачивается только по одному месту жительства (пребывания) гражданина.</w:t>
      </w:r>
    </w:p>
    <w:p w:rsidR="00661893" w:rsidRDefault="00661893">
      <w:pPr>
        <w:pStyle w:val="ConsPlusNormal"/>
        <w:spacing w:before="200"/>
        <w:ind w:firstLine="540"/>
        <w:jc w:val="both"/>
      </w:pPr>
      <w:bookmarkStart w:id="1" w:name="P86"/>
      <w:bookmarkEnd w:id="1"/>
      <w:r>
        <w:t>1.3. Для назначения ЕДВ гражданин либо его законный представитель, доверенное лицо (далее - представитель) представляет в ГКУ-УСЗН либо в многофункциональный центр предоставления государственных и муниципальных услуг, расположенный на территории Амурской области (далее - МФЦ), заявление и документы, предусмотренные настоящим Порядком.</w:t>
      </w:r>
    </w:p>
    <w:p w:rsidR="00661893" w:rsidRDefault="00661893">
      <w:pPr>
        <w:pStyle w:val="ConsPlusNormal"/>
        <w:spacing w:before="200"/>
        <w:ind w:firstLine="540"/>
        <w:jc w:val="both"/>
      </w:pPr>
      <w:r>
        <w:t>За назначением ЕДВ недееспособному лицу, законным представителем которого является учреждение, в котором недееспособное лицо пребывает, обращается администрация данного учреждения в ГКУ-УСЗН по месту нахождения этого учреждения либо в МФЦ.</w:t>
      </w:r>
    </w:p>
    <w:p w:rsidR="00661893" w:rsidRDefault="00661893">
      <w:pPr>
        <w:pStyle w:val="ConsPlusNormal"/>
        <w:jc w:val="both"/>
      </w:pPr>
      <w:r>
        <w:t xml:space="preserve">(в ред. постановления Правительства Амурской области от 06.04.2021 </w:t>
      </w:r>
      <w:hyperlink r:id="rId78">
        <w:r>
          <w:rPr>
            <w:color w:val="0000FF"/>
          </w:rPr>
          <w:t>N 201</w:t>
        </w:r>
      </w:hyperlink>
      <w:r>
        <w:t>)</w:t>
      </w:r>
    </w:p>
    <w:p w:rsidR="00661893" w:rsidRDefault="00661893">
      <w:pPr>
        <w:pStyle w:val="ConsPlusNormal"/>
        <w:spacing w:before="200"/>
        <w:ind w:firstLine="540"/>
        <w:jc w:val="both"/>
      </w:pPr>
      <w:r>
        <w:t>Заявление и документы подаются на бумажном носителе лично, почтовым отправлением либо в форме электронного документа (пакета документов) с использованием портала государственных и муниципальных услуг (функций) Амурской области.</w:t>
      </w:r>
    </w:p>
    <w:p w:rsidR="00661893" w:rsidRDefault="00661893">
      <w:pPr>
        <w:pStyle w:val="ConsPlusNormal"/>
        <w:jc w:val="both"/>
      </w:pPr>
      <w:r>
        <w:t xml:space="preserve">(в ред. постановления Правительства Амурской области от 06.04.2021 </w:t>
      </w:r>
      <w:hyperlink r:id="rId79">
        <w:r>
          <w:rPr>
            <w:color w:val="0000FF"/>
          </w:rPr>
          <w:t>N 201</w:t>
        </w:r>
      </w:hyperlink>
      <w:r>
        <w:t>)</w:t>
      </w:r>
    </w:p>
    <w:p w:rsidR="00661893" w:rsidRDefault="00661893">
      <w:pPr>
        <w:pStyle w:val="ConsPlusNormal"/>
        <w:spacing w:before="200"/>
        <w:ind w:firstLine="540"/>
        <w:jc w:val="both"/>
      </w:pPr>
      <w:r>
        <w:t>Копии документов на бумажном носителе подаются вместе с их оригиналами или заверенными в установленном законодательством порядке.</w:t>
      </w:r>
    </w:p>
    <w:p w:rsidR="00661893" w:rsidRDefault="00661893">
      <w:pPr>
        <w:pStyle w:val="ConsPlusNormal"/>
        <w:spacing w:before="200"/>
        <w:ind w:firstLine="540"/>
        <w:jc w:val="both"/>
      </w:pPr>
      <w:r>
        <w:t>В случае направления заявления с прилагаемыми документами почтовым отправлением копии документов представляются заверенными в установленном законодательством порядке. Днем подачи заявления в случае его направления в ГКУ-УСЗН почтовым отправлением считается день его поступления в ГКУ-УСЗН.</w:t>
      </w:r>
    </w:p>
    <w:p w:rsidR="00661893" w:rsidRDefault="00661893">
      <w:pPr>
        <w:pStyle w:val="ConsPlusNormal"/>
        <w:spacing w:before="200"/>
        <w:ind w:firstLine="540"/>
        <w:jc w:val="both"/>
      </w:pPr>
      <w:r>
        <w:t>В случае подачи заявления с прилагаемыми документами с использованием портала государственных и муниципальных услуг (функций) Амурской области в форме электронного документа оригиналы документов представляются гражданином (представителем) в ГКУ-УСЗН в течение 10 календарных дней со дня регистрации ГКУ-УСЗН заявления.</w:t>
      </w:r>
    </w:p>
    <w:p w:rsidR="00661893" w:rsidRDefault="00661893">
      <w:pPr>
        <w:pStyle w:val="ConsPlusNormal"/>
        <w:jc w:val="both"/>
      </w:pPr>
      <w:r>
        <w:t xml:space="preserve">(в ред. постановления Правительства Амурской области от 06.04.2021 </w:t>
      </w:r>
      <w:hyperlink r:id="rId80">
        <w:r>
          <w:rPr>
            <w:color w:val="0000FF"/>
          </w:rPr>
          <w:t>N 201</w:t>
        </w:r>
      </w:hyperlink>
      <w:r>
        <w:t>)</w:t>
      </w:r>
    </w:p>
    <w:p w:rsidR="00661893" w:rsidRDefault="00661893">
      <w:pPr>
        <w:pStyle w:val="ConsPlusNormal"/>
        <w:spacing w:before="200"/>
        <w:ind w:firstLine="540"/>
        <w:jc w:val="both"/>
      </w:pPr>
      <w:r>
        <w:t>Сотрудник ГКУ-УСЗН либо МФЦ, в должностные обязанности которого входит прием заявлений и документов, заверяет соответствие не заверенных в установленном законодательством порядке копий документов, предусмотренных настоящим Порядком, их оригиналам, возвращает оригиналы документов гражданину (представителю).</w:t>
      </w:r>
    </w:p>
    <w:p w:rsidR="00661893" w:rsidRDefault="00661893">
      <w:pPr>
        <w:pStyle w:val="ConsPlusNormal"/>
        <w:jc w:val="both"/>
      </w:pPr>
      <w:r>
        <w:t xml:space="preserve">(п. 1.3 в ред. постановления Правительства Амурской области от 28.02.2019 </w:t>
      </w:r>
      <w:hyperlink r:id="rId81">
        <w:r>
          <w:rPr>
            <w:color w:val="0000FF"/>
          </w:rPr>
          <w:t>N 101</w:t>
        </w:r>
      </w:hyperlink>
      <w:r>
        <w:t>)</w:t>
      </w:r>
    </w:p>
    <w:p w:rsidR="00661893" w:rsidRDefault="00661893">
      <w:pPr>
        <w:pStyle w:val="ConsPlusNormal"/>
        <w:spacing w:before="200"/>
        <w:ind w:firstLine="540"/>
        <w:jc w:val="both"/>
      </w:pPr>
      <w:r>
        <w:t xml:space="preserve">1.4. Заявление, в том числе поступившее в форме электронного документа, в день его подачи с прилагаемыми документами регистрируется в </w:t>
      </w:r>
      <w:hyperlink w:anchor="P295">
        <w:r>
          <w:rPr>
            <w:color w:val="0000FF"/>
          </w:rPr>
          <w:t>журнале</w:t>
        </w:r>
      </w:hyperlink>
      <w:r>
        <w:t xml:space="preserve"> учета заявлений граждан и решений ГКУ-УСЗН о назначении ЕДВ, ведение которого осуществляется по форме согласно приложению N 1 к настоящему Порядку.</w:t>
      </w:r>
    </w:p>
    <w:p w:rsidR="00661893" w:rsidRDefault="00661893">
      <w:pPr>
        <w:pStyle w:val="ConsPlusNormal"/>
        <w:spacing w:before="200"/>
        <w:ind w:firstLine="540"/>
        <w:jc w:val="both"/>
      </w:pPr>
      <w:r>
        <w:t xml:space="preserve">1.5 - 1.8. Утратили силу с 1 января 2018 года. - Постановление Правительства Амурской области от 19.01.2018 </w:t>
      </w:r>
      <w:hyperlink r:id="rId82">
        <w:r>
          <w:rPr>
            <w:color w:val="0000FF"/>
          </w:rPr>
          <w:t>N 16</w:t>
        </w:r>
      </w:hyperlink>
      <w:r>
        <w:t>.</w:t>
      </w:r>
    </w:p>
    <w:p w:rsidR="00661893" w:rsidRDefault="00661893">
      <w:pPr>
        <w:pStyle w:val="ConsPlusNormal"/>
        <w:spacing w:before="200"/>
        <w:ind w:firstLine="540"/>
        <w:jc w:val="both"/>
      </w:pPr>
      <w:r>
        <w:t xml:space="preserve">1.9 - 1.11. Утратили силу. - Постановление Правительства Амурской области от 29.10.2014 </w:t>
      </w:r>
      <w:hyperlink r:id="rId83">
        <w:r>
          <w:rPr>
            <w:color w:val="0000FF"/>
          </w:rPr>
          <w:t>N 651</w:t>
        </w:r>
      </w:hyperlink>
      <w:r>
        <w:t>.</w:t>
      </w:r>
    </w:p>
    <w:p w:rsidR="00661893" w:rsidRDefault="00661893">
      <w:pPr>
        <w:pStyle w:val="ConsPlusNormal"/>
        <w:spacing w:before="200"/>
        <w:ind w:firstLine="540"/>
        <w:jc w:val="both"/>
      </w:pPr>
      <w:r>
        <w:t xml:space="preserve">1.12. Утратил силу с 1 января 2018 года. - Постановление Правительства Амурской области от 19.01.2018 </w:t>
      </w:r>
      <w:hyperlink r:id="rId84">
        <w:r>
          <w:rPr>
            <w:color w:val="0000FF"/>
          </w:rPr>
          <w:t>N 16</w:t>
        </w:r>
      </w:hyperlink>
      <w:r>
        <w:t>.</w:t>
      </w:r>
    </w:p>
    <w:p w:rsidR="00661893" w:rsidRDefault="00661893">
      <w:pPr>
        <w:pStyle w:val="ConsPlusNormal"/>
        <w:spacing w:before="200"/>
        <w:ind w:firstLine="540"/>
        <w:jc w:val="both"/>
      </w:pPr>
      <w:r>
        <w:t xml:space="preserve">1.13. Утратил силу. - Постановление Правительства Амурской области от 29.10.2014 </w:t>
      </w:r>
      <w:hyperlink r:id="rId85">
        <w:r>
          <w:rPr>
            <w:color w:val="0000FF"/>
          </w:rPr>
          <w:t>N 651</w:t>
        </w:r>
      </w:hyperlink>
      <w:r>
        <w:t>.</w:t>
      </w:r>
    </w:p>
    <w:p w:rsidR="00661893" w:rsidRDefault="00661893">
      <w:pPr>
        <w:pStyle w:val="ConsPlusNormal"/>
        <w:spacing w:before="200"/>
        <w:ind w:firstLine="540"/>
        <w:jc w:val="both"/>
      </w:pPr>
      <w:r>
        <w:t xml:space="preserve">1.14. ГКУ-УСЗН размещает информацию о назначении и выплате в соответствии с </w:t>
      </w:r>
      <w:hyperlink r:id="rId86">
        <w:r>
          <w:rPr>
            <w:color w:val="0000FF"/>
          </w:rPr>
          <w:t>Законом</w:t>
        </w:r>
      </w:hyperlink>
      <w:r>
        <w:t xml:space="preserve"> ЕДВ гражданам в Единой государственной информационной системе социального обеспечения (далее - ЕГИССО) в соответствии с Федеральным </w:t>
      </w:r>
      <w:hyperlink r:id="rId87">
        <w:r>
          <w:rPr>
            <w:color w:val="0000FF"/>
          </w:rPr>
          <w:t>законом</w:t>
        </w:r>
      </w:hyperlink>
      <w:r>
        <w:t xml:space="preserve"> от 17 июля 1999 г. N 178-ФЗ "О государственной социальной помощи" (далее - Федеральный закон о социальной помощи) и </w:t>
      </w:r>
      <w:hyperlink r:id="rId88">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 августа 2021 г. N 1342.</w:t>
      </w:r>
    </w:p>
    <w:p w:rsidR="00661893" w:rsidRDefault="00661893">
      <w:pPr>
        <w:pStyle w:val="ConsPlusNormal"/>
        <w:spacing w:before="200"/>
        <w:ind w:firstLine="540"/>
        <w:jc w:val="both"/>
      </w:pPr>
      <w:r>
        <w:t xml:space="preserve">Информация о ЕДВ, выплачиваемой (выплаченной) гражданам, может быть получена посредством использования ЕГИССО в соответствии с Федеральным </w:t>
      </w:r>
      <w:hyperlink r:id="rId89">
        <w:r>
          <w:rPr>
            <w:color w:val="0000FF"/>
          </w:rPr>
          <w:t>законом</w:t>
        </w:r>
      </w:hyperlink>
      <w:r>
        <w:t xml:space="preserve"> о социальной помощи и </w:t>
      </w:r>
      <w:hyperlink r:id="rId90">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 августа 2021 г. N 1342.</w:t>
      </w:r>
    </w:p>
    <w:p w:rsidR="00661893" w:rsidRDefault="00661893">
      <w:pPr>
        <w:pStyle w:val="ConsPlusNormal"/>
        <w:jc w:val="both"/>
      </w:pPr>
      <w:r>
        <w:t xml:space="preserve">(п. 1.14 в ред. постановления Правительства Амурской области от 04.10.2021 </w:t>
      </w:r>
      <w:hyperlink r:id="rId91">
        <w:r>
          <w:rPr>
            <w:color w:val="0000FF"/>
          </w:rPr>
          <w:t>N 776</w:t>
        </w:r>
      </w:hyperlink>
      <w:r>
        <w:t>)</w:t>
      </w:r>
    </w:p>
    <w:p w:rsidR="00661893" w:rsidRDefault="00661893">
      <w:pPr>
        <w:pStyle w:val="ConsPlusNormal"/>
        <w:jc w:val="both"/>
      </w:pPr>
    </w:p>
    <w:p w:rsidR="00661893" w:rsidRDefault="00661893">
      <w:pPr>
        <w:pStyle w:val="ConsPlusTitle"/>
        <w:ind w:firstLine="540"/>
        <w:jc w:val="both"/>
        <w:outlineLvl w:val="1"/>
      </w:pPr>
      <w:bookmarkStart w:id="2" w:name="P106"/>
      <w:bookmarkEnd w:id="2"/>
      <w:r>
        <w:t>II. НАЗНАЧЕНИЕ ЕДВ</w:t>
      </w:r>
    </w:p>
    <w:p w:rsidR="00661893" w:rsidRDefault="00661893">
      <w:pPr>
        <w:pStyle w:val="ConsPlusNormal"/>
        <w:jc w:val="both"/>
        <w:rPr>
          <w:rFonts w:cs="Times New Roman"/>
        </w:rPr>
      </w:pPr>
    </w:p>
    <w:p w:rsidR="00661893" w:rsidRDefault="00661893">
      <w:pPr>
        <w:pStyle w:val="ConsPlusNonformat"/>
        <w:jc w:val="both"/>
      </w:pPr>
      <w:r>
        <w:t xml:space="preserve">                                                                1</w:t>
      </w:r>
    </w:p>
    <w:p w:rsidR="00661893" w:rsidRDefault="00661893">
      <w:pPr>
        <w:pStyle w:val="ConsPlusNonformat"/>
        <w:jc w:val="both"/>
      </w:pPr>
      <w:bookmarkStart w:id="3" w:name="P109"/>
      <w:bookmarkEnd w:id="3"/>
      <w:r>
        <w:t xml:space="preserve">    2.1.  Для назначения ЕДВ  граждане, указанные в </w:t>
      </w:r>
      <w:hyperlink r:id="rId92">
        <w:r>
          <w:rPr>
            <w:color w:val="0000FF"/>
          </w:rPr>
          <w:t>пунктах 1</w:t>
        </w:r>
      </w:hyperlink>
      <w:r>
        <w:t xml:space="preserve">, </w:t>
      </w:r>
      <w:hyperlink r:id="rId93">
        <w:r>
          <w:rPr>
            <w:color w:val="0000FF"/>
          </w:rPr>
          <w:t>1</w:t>
        </w:r>
      </w:hyperlink>
      <w:r>
        <w:t xml:space="preserve"> , </w:t>
      </w:r>
      <w:hyperlink r:id="rId94">
        <w:r>
          <w:rPr>
            <w:color w:val="0000FF"/>
          </w:rPr>
          <w:t>2</w:t>
        </w:r>
      </w:hyperlink>
      <w:r>
        <w:t xml:space="preserve">, </w:t>
      </w:r>
      <w:hyperlink r:id="rId95">
        <w:r>
          <w:rPr>
            <w:color w:val="0000FF"/>
          </w:rPr>
          <w:t>3</w:t>
        </w:r>
      </w:hyperlink>
      <w:r>
        <w:t xml:space="preserve">, </w:t>
      </w:r>
      <w:hyperlink r:id="rId96">
        <w:r>
          <w:rPr>
            <w:color w:val="0000FF"/>
          </w:rPr>
          <w:t>5</w:t>
        </w:r>
      </w:hyperlink>
      <w:r>
        <w:t>,</w:t>
      </w:r>
    </w:p>
    <w:p w:rsidR="00661893" w:rsidRDefault="00661893">
      <w:pPr>
        <w:pStyle w:val="ConsPlusNonformat"/>
        <w:jc w:val="both"/>
      </w:pPr>
      <w:hyperlink r:id="rId97">
        <w:r>
          <w:rPr>
            <w:color w:val="0000FF"/>
          </w:rPr>
          <w:t>6  части  1  статьи  1</w:t>
        </w:r>
      </w:hyperlink>
      <w:r>
        <w:t xml:space="preserve">  Закона,  подают  в  ГКУ-УСЗН  по  месту  жительства</w:t>
      </w:r>
    </w:p>
    <w:p w:rsidR="00661893" w:rsidRDefault="00661893">
      <w:pPr>
        <w:pStyle w:val="ConsPlusNonformat"/>
        <w:jc w:val="both"/>
      </w:pPr>
      <w:r>
        <w:t xml:space="preserve">(пребывания)  либо  в  МФЦ  </w:t>
      </w:r>
      <w:hyperlink w:anchor="P367">
        <w:r>
          <w:rPr>
            <w:color w:val="0000FF"/>
          </w:rPr>
          <w:t>заявление</w:t>
        </w:r>
      </w:hyperlink>
      <w:r>
        <w:t xml:space="preserve">  по  форме  согласно приложению N 2 к</w:t>
      </w:r>
    </w:p>
    <w:p w:rsidR="00661893" w:rsidRDefault="00661893">
      <w:pPr>
        <w:pStyle w:val="ConsPlusNonformat"/>
        <w:jc w:val="both"/>
      </w:pPr>
      <w:r>
        <w:t>настоящему Порядку.</w:t>
      </w:r>
    </w:p>
    <w:p w:rsidR="00661893" w:rsidRDefault="00661893">
      <w:pPr>
        <w:pStyle w:val="ConsPlusNormal"/>
        <w:jc w:val="both"/>
        <w:rPr>
          <w:rFonts w:cs="Times New Roman"/>
        </w:rPr>
      </w:pPr>
    </w:p>
    <w:p w:rsidR="00661893" w:rsidRDefault="00661893">
      <w:pPr>
        <w:pStyle w:val="ConsPlusNormal"/>
        <w:ind w:firstLine="540"/>
        <w:jc w:val="both"/>
      </w:pPr>
      <w:r>
        <w:t>К заявлению о назначении ЕДВ прилагаются следующие документы:</w:t>
      </w:r>
    </w:p>
    <w:p w:rsidR="00661893" w:rsidRDefault="00661893">
      <w:pPr>
        <w:pStyle w:val="ConsPlusNormal"/>
        <w:spacing w:before="200"/>
        <w:ind w:firstLine="540"/>
        <w:jc w:val="both"/>
      </w:pPr>
      <w:r>
        <w:t>1) документ, удостоверяющий личность гражданина;</w:t>
      </w:r>
    </w:p>
    <w:p w:rsidR="00661893" w:rsidRDefault="00661893">
      <w:pPr>
        <w:pStyle w:val="ConsPlusNormal"/>
        <w:spacing w:before="200"/>
        <w:ind w:firstLine="540"/>
        <w:jc w:val="both"/>
      </w:pPr>
      <w:r>
        <w:t>2) документ, подтверждающий право гражданина на ЕДВ;</w:t>
      </w:r>
    </w:p>
    <w:p w:rsidR="00661893" w:rsidRDefault="00661893">
      <w:pPr>
        <w:pStyle w:val="ConsPlusNormal"/>
        <w:spacing w:before="200"/>
        <w:ind w:firstLine="540"/>
        <w:jc w:val="both"/>
      </w:pPr>
      <w:bookmarkStart w:id="4" w:name="P117"/>
      <w:bookmarkEnd w:id="4"/>
      <w:r>
        <w:t>3) документ, подтверждающий факт проживания (пребывания) гражданина в жилом помещении (договор найма жилого помещения, справка жилищного или жилищно-строительного кооператива или иные документы) (представляется гражданами, не зарегистрированными в занимаемом ими жилом помещении по месту жительства или пребывания);</w:t>
      </w:r>
    </w:p>
    <w:p w:rsidR="00661893" w:rsidRDefault="00661893">
      <w:pPr>
        <w:pStyle w:val="ConsPlusNormal"/>
        <w:spacing w:before="200"/>
        <w:ind w:firstLine="540"/>
        <w:jc w:val="both"/>
      </w:pPr>
      <w:r>
        <w:t>4) документ, удостоверяющий личность представителя, и доверенность, выданная в соответствии с законодательством, подтверждающая полномочия представителя гражданина, или нотариально заверенная копия такой доверенности (представляются в случае подачи заявления о назначении ЕДВ представителем);</w:t>
      </w:r>
    </w:p>
    <w:p w:rsidR="00661893" w:rsidRDefault="00661893">
      <w:pPr>
        <w:pStyle w:val="ConsPlusNormal"/>
        <w:spacing w:before="200"/>
        <w:ind w:firstLine="540"/>
        <w:jc w:val="both"/>
      </w:pPr>
      <w:r>
        <w:t>5) заявление о согласии на обработку персональных данных по форме, установленной министерством социальной защиты населения Амурской области (далее - министерство):</w:t>
      </w:r>
    </w:p>
    <w:p w:rsidR="00661893" w:rsidRDefault="00661893">
      <w:pPr>
        <w:pStyle w:val="ConsPlusNormal"/>
        <w:spacing w:before="200"/>
        <w:ind w:firstLine="540"/>
        <w:jc w:val="both"/>
      </w:pPr>
      <w:r>
        <w:t>а) гражданина;</w:t>
      </w:r>
    </w:p>
    <w:p w:rsidR="00661893" w:rsidRDefault="00661893">
      <w:pPr>
        <w:pStyle w:val="ConsPlusNormal"/>
        <w:spacing w:before="200"/>
        <w:ind w:firstLine="540"/>
        <w:jc w:val="both"/>
      </w:pPr>
      <w:r>
        <w:t>б) иного лица либо его законного представителя (представляется в случае, если для предоставления ЕДВ необходимо представление документов и информации об ином лице, не являющемся заявителем).</w:t>
      </w:r>
    </w:p>
    <w:p w:rsidR="00661893" w:rsidRDefault="00661893">
      <w:pPr>
        <w:pStyle w:val="ConsPlusNormal"/>
        <w:jc w:val="both"/>
      </w:pPr>
      <w:r>
        <w:t xml:space="preserve">(п. 2.1 в ред. постановления Правительства Амурской области от 04.10.2021 </w:t>
      </w:r>
      <w:hyperlink r:id="rId98">
        <w:r>
          <w:rPr>
            <w:color w:val="0000FF"/>
          </w:rPr>
          <w:t>N 776</w:t>
        </w:r>
      </w:hyperlink>
      <w:r>
        <w:t>)</w:t>
      </w:r>
    </w:p>
    <w:p w:rsidR="00661893" w:rsidRDefault="00661893">
      <w:pPr>
        <w:pStyle w:val="ConsPlusNormal"/>
        <w:spacing w:before="200"/>
        <w:ind w:firstLine="540"/>
        <w:jc w:val="both"/>
      </w:pPr>
      <w:r>
        <w:t xml:space="preserve">2.2. Утратил силу с 1 января 2018 года. - Постановление Правительства Амурской области от 19.01.2018 </w:t>
      </w:r>
      <w:hyperlink r:id="rId99">
        <w:r>
          <w:rPr>
            <w:color w:val="0000FF"/>
          </w:rPr>
          <w:t>N 16</w:t>
        </w:r>
      </w:hyperlink>
      <w:r>
        <w:t>.</w:t>
      </w:r>
    </w:p>
    <w:p w:rsidR="00661893" w:rsidRDefault="00661893">
      <w:pPr>
        <w:pStyle w:val="ConsPlusNormal"/>
        <w:spacing w:before="200"/>
        <w:ind w:firstLine="540"/>
        <w:jc w:val="both"/>
      </w:pPr>
      <w:bookmarkStart w:id="5" w:name="P124"/>
      <w:bookmarkEnd w:id="5"/>
      <w:r>
        <w:t xml:space="preserve">2.3. Утратил силу. - Постановление Правительства Амурской области от 04.10.2021 </w:t>
      </w:r>
      <w:hyperlink r:id="rId100">
        <w:r>
          <w:rPr>
            <w:color w:val="0000FF"/>
          </w:rPr>
          <w:t>N 776</w:t>
        </w:r>
      </w:hyperlink>
      <w:r>
        <w:t>.</w:t>
      </w:r>
    </w:p>
    <w:p w:rsidR="00661893" w:rsidRDefault="00661893">
      <w:pPr>
        <w:pStyle w:val="ConsPlusNormal"/>
        <w:spacing w:before="200"/>
        <w:ind w:firstLine="540"/>
        <w:jc w:val="both"/>
      </w:pPr>
      <w:bookmarkStart w:id="6" w:name="P125"/>
      <w:bookmarkEnd w:id="6"/>
      <w:r>
        <w:t xml:space="preserve">2.4. Гражданами по собственной инициативе в дополнение к документам, указанным в </w:t>
      </w:r>
      <w:hyperlink w:anchor="P109">
        <w:r>
          <w:rPr>
            <w:color w:val="0000FF"/>
          </w:rPr>
          <w:t>пункте 2.1</w:t>
        </w:r>
      </w:hyperlink>
      <w:r>
        <w:t xml:space="preserve"> настоящего Порядка, могут быть представлены:</w:t>
      </w:r>
    </w:p>
    <w:p w:rsidR="00661893" w:rsidRDefault="00661893">
      <w:pPr>
        <w:pStyle w:val="ConsPlusNormal"/>
        <w:spacing w:before="200"/>
        <w:ind w:firstLine="540"/>
        <w:jc w:val="both"/>
      </w:pPr>
      <w:r>
        <w:t xml:space="preserve">1) документ, содержащий сведения об установлении пенсии (представляется гражданами, указанными в </w:t>
      </w:r>
      <w:hyperlink r:id="rId101">
        <w:r>
          <w:rPr>
            <w:color w:val="0000FF"/>
          </w:rPr>
          <w:t>пункте 2 части 1 статьи 1</w:t>
        </w:r>
      </w:hyperlink>
      <w:r>
        <w:t xml:space="preserve"> Закона);</w:t>
      </w:r>
    </w:p>
    <w:p w:rsidR="00661893" w:rsidRDefault="00661893">
      <w:pPr>
        <w:pStyle w:val="ConsPlusNormal"/>
        <w:spacing w:before="200"/>
        <w:ind w:firstLine="540"/>
        <w:jc w:val="both"/>
      </w:pPr>
      <w:r>
        <w:t>2) справка о размере мер социальной поддержки (пособий, компенсаций, денежных выплат), предоставленных органом социальной защиты населения по прежнему месту жительства (пребывания) (представляется в случае изменения гражданином места жительства (пребывания) и реализации им права на получение ЕДВ по новому месту жительства (пребывания));</w:t>
      </w:r>
    </w:p>
    <w:p w:rsidR="00661893" w:rsidRDefault="00661893">
      <w:pPr>
        <w:pStyle w:val="ConsPlusNormal"/>
        <w:spacing w:before="200"/>
        <w:ind w:firstLine="540"/>
        <w:jc w:val="both"/>
      </w:pPr>
      <w:r>
        <w:t>3) справка о соответствии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2016 года (для граждан, имеющих звание "Ветеран труда", не являющихся получателями пенсий);</w:t>
      </w:r>
    </w:p>
    <w:p w:rsidR="00661893" w:rsidRDefault="00661893">
      <w:pPr>
        <w:pStyle w:val="ConsPlusNormal"/>
        <w:jc w:val="both"/>
      </w:pPr>
      <w:r>
        <w:t xml:space="preserve">(пп. 3 введен постановлением Правительства Амурской области от 28.02.2019 </w:t>
      </w:r>
      <w:hyperlink r:id="rId102">
        <w:r>
          <w:rPr>
            <w:color w:val="0000FF"/>
          </w:rPr>
          <w:t>N 101</w:t>
        </w:r>
      </w:hyperlink>
      <w:r>
        <w:t xml:space="preserve">; в ред. постановления Правительства Амурской области от 06.04.2021 </w:t>
      </w:r>
      <w:hyperlink r:id="rId103">
        <w:r>
          <w:rPr>
            <w:color w:val="0000FF"/>
          </w:rPr>
          <w:t>N 201</w:t>
        </w:r>
      </w:hyperlink>
      <w:r>
        <w:t>)</w:t>
      </w:r>
    </w:p>
    <w:p w:rsidR="00661893" w:rsidRDefault="00661893">
      <w:pPr>
        <w:pStyle w:val="ConsPlusNormal"/>
        <w:jc w:val="both"/>
      </w:pPr>
    </w:p>
    <w:p w:rsidR="00661893" w:rsidRDefault="00661893">
      <w:pPr>
        <w:pStyle w:val="ConsPlusNonformat"/>
        <w:jc w:val="both"/>
      </w:pPr>
      <w:r>
        <w:t xml:space="preserve">    4)  документ,  подтверждающий  наличие  необходимого  трудового  стажа,</w:t>
      </w:r>
    </w:p>
    <w:p w:rsidR="00661893" w:rsidRDefault="00661893">
      <w:pPr>
        <w:pStyle w:val="ConsPlusNonformat"/>
        <w:jc w:val="both"/>
      </w:pPr>
      <w:r>
        <w:t xml:space="preserve">                            1</w:t>
      </w:r>
    </w:p>
    <w:p w:rsidR="00661893" w:rsidRDefault="00661893">
      <w:pPr>
        <w:pStyle w:val="ConsPlusNonformat"/>
        <w:jc w:val="both"/>
      </w:pPr>
      <w:r>
        <w:t xml:space="preserve">предусмотренного  </w:t>
      </w:r>
      <w:hyperlink r:id="rId104">
        <w:r>
          <w:rPr>
            <w:color w:val="0000FF"/>
          </w:rPr>
          <w:t>пунктом  1   части  1  статьи  1</w:t>
        </w:r>
      </w:hyperlink>
      <w:r>
        <w:t xml:space="preserve">  Закона  (представляется</w:t>
      </w:r>
    </w:p>
    <w:p w:rsidR="00661893" w:rsidRDefault="00661893">
      <w:pPr>
        <w:pStyle w:val="ConsPlusNonformat"/>
        <w:jc w:val="both"/>
      </w:pPr>
      <w:r>
        <w:t xml:space="preserve">                                 1</w:t>
      </w:r>
    </w:p>
    <w:p w:rsidR="00661893" w:rsidRDefault="00661893">
      <w:pPr>
        <w:pStyle w:val="ConsPlusNonformat"/>
        <w:jc w:val="both"/>
      </w:pPr>
      <w:r>
        <w:t xml:space="preserve">гражданами, указанными в </w:t>
      </w:r>
      <w:hyperlink r:id="rId105">
        <w:r>
          <w:rPr>
            <w:color w:val="0000FF"/>
          </w:rPr>
          <w:t>пункте 1  части 1 статьи 1</w:t>
        </w:r>
      </w:hyperlink>
      <w:r>
        <w:t xml:space="preserve"> Закона);</w:t>
      </w:r>
    </w:p>
    <w:p w:rsidR="00661893" w:rsidRDefault="00661893">
      <w:pPr>
        <w:pStyle w:val="ConsPlusNonformat"/>
        <w:jc w:val="both"/>
      </w:pPr>
      <w:r>
        <w:t>(пп. 4 введен постановлением Правительства Амурской  области  от 18.04.2019</w:t>
      </w:r>
    </w:p>
    <w:p w:rsidR="00661893" w:rsidRDefault="00661893">
      <w:pPr>
        <w:pStyle w:val="ConsPlusNonformat"/>
        <w:jc w:val="both"/>
      </w:pPr>
      <w:hyperlink r:id="rId106">
        <w:r>
          <w:rPr>
            <w:color w:val="0000FF"/>
          </w:rPr>
          <w:t>N 212</w:t>
        </w:r>
      </w:hyperlink>
      <w:r>
        <w:t>)</w:t>
      </w:r>
    </w:p>
    <w:p w:rsidR="00661893" w:rsidRDefault="00661893">
      <w:pPr>
        <w:pStyle w:val="ConsPlusNormal"/>
        <w:jc w:val="both"/>
        <w:rPr>
          <w:rFonts w:cs="Times New Roman"/>
        </w:rPr>
      </w:pPr>
    </w:p>
    <w:p w:rsidR="00661893" w:rsidRDefault="00661893">
      <w:pPr>
        <w:pStyle w:val="ConsPlusNormal"/>
        <w:ind w:firstLine="540"/>
        <w:jc w:val="both"/>
      </w:pPr>
      <w:r>
        <w:t>5) документ, подтверждающий регистрацию по месту пребывания в жилом помещении на территории обслуживания ГКУ-УСЗН в пределах Амурской области (представляется гражданами, имеющими регистрацию в жилом помещении по месту пребывания).</w:t>
      </w:r>
    </w:p>
    <w:p w:rsidR="00661893" w:rsidRDefault="00661893">
      <w:pPr>
        <w:pStyle w:val="ConsPlusNormal"/>
        <w:jc w:val="both"/>
      </w:pPr>
      <w:r>
        <w:t xml:space="preserve">(пп. 5 введен постановлением Правительства Амурской области от 04.10.2021 </w:t>
      </w:r>
      <w:hyperlink r:id="rId107">
        <w:r>
          <w:rPr>
            <w:color w:val="0000FF"/>
          </w:rPr>
          <w:t>N 776</w:t>
        </w:r>
      </w:hyperlink>
      <w:r>
        <w:t>)</w:t>
      </w:r>
    </w:p>
    <w:p w:rsidR="00661893" w:rsidRDefault="00661893">
      <w:pPr>
        <w:pStyle w:val="ConsPlusNormal"/>
        <w:jc w:val="both"/>
      </w:pPr>
      <w:r>
        <w:t xml:space="preserve">(п. 2.4 в ред. постановления Правительства Амурской области от 19.01.2018 </w:t>
      </w:r>
      <w:hyperlink r:id="rId108">
        <w:r>
          <w:rPr>
            <w:color w:val="0000FF"/>
          </w:rPr>
          <w:t>N 16</w:t>
        </w:r>
      </w:hyperlink>
      <w:r>
        <w:t>)</w:t>
      </w:r>
    </w:p>
    <w:p w:rsidR="00661893" w:rsidRDefault="00661893">
      <w:pPr>
        <w:pStyle w:val="ConsPlusNormal"/>
        <w:jc w:val="both"/>
      </w:pPr>
    </w:p>
    <w:p w:rsidR="00661893" w:rsidRDefault="00661893">
      <w:pPr>
        <w:pStyle w:val="ConsPlusNormal"/>
        <w:ind w:firstLine="540"/>
        <w:jc w:val="both"/>
      </w:pPr>
      <w:bookmarkStart w:id="7" w:name="P143"/>
      <w:bookmarkEnd w:id="7"/>
      <w:r>
        <w:t xml:space="preserve">2.5. В случае если гражданином по собственной инициативе не представлены документы, предусмотренные </w:t>
      </w:r>
      <w:hyperlink w:anchor="P125">
        <w:r>
          <w:rPr>
            <w:color w:val="0000FF"/>
          </w:rPr>
          <w:t>пунктом 2.4</w:t>
        </w:r>
      </w:hyperlink>
      <w:r>
        <w:t xml:space="preserve"> настоящего Порядка, ГКУ-УСЗН в течение 2 рабочих дней с даты регистрации заявления о назначении ЕДВ запрашивает в рамках межведомственного информационного взаимодействия:</w:t>
      </w:r>
    </w:p>
    <w:p w:rsidR="00661893" w:rsidRDefault="00661893">
      <w:pPr>
        <w:pStyle w:val="ConsPlusNormal"/>
        <w:spacing w:before="200"/>
        <w:ind w:firstLine="540"/>
        <w:jc w:val="both"/>
      </w:pPr>
      <w:r>
        <w:t>1) в Пенсионном фонде Российской Федерации:</w:t>
      </w:r>
    </w:p>
    <w:p w:rsidR="00661893" w:rsidRDefault="00661893">
      <w:pPr>
        <w:pStyle w:val="ConsPlusNormal"/>
        <w:jc w:val="both"/>
      </w:pPr>
      <w:r>
        <w:t xml:space="preserve">(в ред. постановления Правительства Амурской области от 06.04.2021 </w:t>
      </w:r>
      <w:hyperlink r:id="rId109">
        <w:r>
          <w:rPr>
            <w:color w:val="0000FF"/>
          </w:rPr>
          <w:t>N 201</w:t>
        </w:r>
      </w:hyperlink>
      <w:r>
        <w:t>)</w:t>
      </w:r>
    </w:p>
    <w:p w:rsidR="00661893" w:rsidRDefault="00661893">
      <w:pPr>
        <w:pStyle w:val="ConsPlusNormal"/>
        <w:spacing w:before="200"/>
        <w:ind w:firstLine="540"/>
        <w:jc w:val="both"/>
      </w:pPr>
      <w:r>
        <w:t>документ, содержащий сведения об установлении пенсии (в отношении граждан, имеющих звание "Ветеран труда", являющихся получателями пенсий);</w:t>
      </w:r>
    </w:p>
    <w:p w:rsidR="00661893" w:rsidRDefault="00661893">
      <w:pPr>
        <w:pStyle w:val="ConsPlusNormal"/>
        <w:spacing w:before="200"/>
        <w:ind w:firstLine="540"/>
        <w:jc w:val="both"/>
      </w:pPr>
      <w:r>
        <w:t>сведения о соответствии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2016 года (в отношении граждан, имеющих звание "Ветеран труда", не являющихся получателями пенсий);</w:t>
      </w:r>
    </w:p>
    <w:p w:rsidR="00661893" w:rsidRDefault="00661893">
      <w:pPr>
        <w:pStyle w:val="ConsPlusNormal"/>
        <w:jc w:val="both"/>
      </w:pPr>
      <w:r>
        <w:t xml:space="preserve">(в ред. постановления Правительства Амурской области от 06.04.2021 </w:t>
      </w:r>
      <w:hyperlink r:id="rId110">
        <w:r>
          <w:rPr>
            <w:color w:val="0000FF"/>
          </w:rPr>
          <w:t>N 201</w:t>
        </w:r>
      </w:hyperlink>
      <w:r>
        <w:t>)</w:t>
      </w:r>
    </w:p>
    <w:p w:rsidR="00661893" w:rsidRDefault="00661893">
      <w:pPr>
        <w:pStyle w:val="ConsPlusNormal"/>
        <w:jc w:val="both"/>
      </w:pPr>
    </w:p>
    <w:p w:rsidR="00661893" w:rsidRDefault="00661893">
      <w:pPr>
        <w:pStyle w:val="ConsPlusNonformat"/>
        <w:jc w:val="both"/>
      </w:pPr>
      <w:r>
        <w:t>сведения  об  общей  продолжительности  трудового  стажа  (в  отношении</w:t>
      </w:r>
    </w:p>
    <w:p w:rsidR="00661893" w:rsidRDefault="00661893">
      <w:pPr>
        <w:pStyle w:val="ConsPlusNonformat"/>
        <w:jc w:val="both"/>
      </w:pPr>
      <w:r>
        <w:t xml:space="preserve">                             1</w:t>
      </w:r>
    </w:p>
    <w:p w:rsidR="00661893" w:rsidRDefault="00661893">
      <w:pPr>
        <w:pStyle w:val="ConsPlusNonformat"/>
        <w:jc w:val="both"/>
      </w:pPr>
      <w:r>
        <w:t xml:space="preserve">граждан, указанных в </w:t>
      </w:r>
      <w:hyperlink r:id="rId111">
        <w:r>
          <w:rPr>
            <w:color w:val="0000FF"/>
          </w:rPr>
          <w:t>пункте 1  части 1 статьи 1</w:t>
        </w:r>
      </w:hyperlink>
      <w:r>
        <w:t xml:space="preserve"> Закона);</w:t>
      </w:r>
    </w:p>
    <w:p w:rsidR="00661893" w:rsidRDefault="00661893">
      <w:pPr>
        <w:pStyle w:val="ConsPlusNonformat"/>
        <w:jc w:val="both"/>
      </w:pPr>
      <w:r>
        <w:t>(абзац введен постановлением Правительства Амурской  области  от 18.04.2019</w:t>
      </w:r>
    </w:p>
    <w:p w:rsidR="00661893" w:rsidRDefault="00661893">
      <w:pPr>
        <w:pStyle w:val="ConsPlusNonformat"/>
        <w:jc w:val="both"/>
      </w:pPr>
      <w:hyperlink r:id="rId112">
        <w:r>
          <w:rPr>
            <w:color w:val="0000FF"/>
          </w:rPr>
          <w:t>N 212</w:t>
        </w:r>
      </w:hyperlink>
      <w:r>
        <w:t>)</w:t>
      </w:r>
    </w:p>
    <w:p w:rsidR="00661893" w:rsidRDefault="00661893">
      <w:pPr>
        <w:pStyle w:val="ConsPlusNormal"/>
        <w:jc w:val="both"/>
      </w:pPr>
      <w:r>
        <w:t xml:space="preserve">(пп. 1 в ред. постановления Правительства Амурской области от 28.02.2019 </w:t>
      </w:r>
      <w:hyperlink r:id="rId113">
        <w:r>
          <w:rPr>
            <w:color w:val="0000FF"/>
          </w:rPr>
          <w:t>N 101</w:t>
        </w:r>
      </w:hyperlink>
      <w:r>
        <w:t>)</w:t>
      </w:r>
    </w:p>
    <w:p w:rsidR="00661893" w:rsidRDefault="00661893">
      <w:pPr>
        <w:pStyle w:val="ConsPlusNormal"/>
        <w:jc w:val="both"/>
      </w:pPr>
    </w:p>
    <w:p w:rsidR="00661893" w:rsidRDefault="00661893">
      <w:pPr>
        <w:pStyle w:val="ConsPlusNormal"/>
        <w:ind w:firstLine="540"/>
        <w:jc w:val="both"/>
      </w:pPr>
      <w:r>
        <w:t xml:space="preserve">2) в органах социальной защиты населения по прежнему месту жительства (пребывания) гражданина - сведения о размере предоставленных мер социальной поддержки (пособий, компенсаций, денежных выплат) (в случае, предусмотренном </w:t>
      </w:r>
      <w:hyperlink w:anchor="P125">
        <w:r>
          <w:rPr>
            <w:color w:val="0000FF"/>
          </w:rPr>
          <w:t>подпунктом 2 пункта 2.4</w:t>
        </w:r>
      </w:hyperlink>
      <w:r>
        <w:t xml:space="preserve"> настоящего Порядка);</w:t>
      </w:r>
    </w:p>
    <w:p w:rsidR="00661893" w:rsidRDefault="00661893">
      <w:pPr>
        <w:pStyle w:val="ConsPlusNormal"/>
        <w:spacing w:before="200"/>
        <w:ind w:firstLine="540"/>
        <w:jc w:val="both"/>
      </w:pPr>
      <w:r>
        <w:t>3) в федеральном органе исполнительной власти в сфере внутренних дел - сведения о регистрации по месту пребывания гражданина в жилом помещении (в отношении граждан, имеющих регистрацию в жилом помещении по месту пребывания).</w:t>
      </w:r>
    </w:p>
    <w:p w:rsidR="00661893" w:rsidRDefault="00661893">
      <w:pPr>
        <w:pStyle w:val="ConsPlusNormal"/>
        <w:jc w:val="both"/>
      </w:pPr>
      <w:r>
        <w:t xml:space="preserve">(пп. 3 введен постановлением Правительства Амурской области от 04.10.2021 </w:t>
      </w:r>
      <w:hyperlink r:id="rId114">
        <w:r>
          <w:rPr>
            <w:color w:val="0000FF"/>
          </w:rPr>
          <w:t>N 776</w:t>
        </w:r>
      </w:hyperlink>
      <w:r>
        <w:t>)</w:t>
      </w:r>
    </w:p>
    <w:p w:rsidR="00661893" w:rsidRDefault="00661893">
      <w:pPr>
        <w:pStyle w:val="ConsPlusNormal"/>
        <w:spacing w:before="200"/>
        <w:ind w:firstLine="540"/>
        <w:jc w:val="both"/>
      </w:pPr>
      <w:r>
        <w:t>Запросы сведений, указанных в настоящем пункте, направляются в форме электронного документа с использованием единой системы межведомственного электронного взаимодействия, а в случае отсутствия у ГКУ-УСЗН доступа к единой системе межведомственного электронного взаимодействия - на бумажном носителе с соблюдением норм законодательства Российской Федерации о защите персональных данных.</w:t>
      </w:r>
    </w:p>
    <w:p w:rsidR="00661893" w:rsidRDefault="00661893">
      <w:pPr>
        <w:pStyle w:val="ConsPlusNormal"/>
        <w:jc w:val="both"/>
      </w:pPr>
      <w:r>
        <w:t xml:space="preserve">(п. 2.5 в ред. постановления Правительства Амурской области от 19.01.2018 </w:t>
      </w:r>
      <w:hyperlink r:id="rId115">
        <w:r>
          <w:rPr>
            <w:color w:val="0000FF"/>
          </w:rPr>
          <w:t>N 16</w:t>
        </w:r>
      </w:hyperlink>
      <w:r>
        <w:t>)</w:t>
      </w:r>
    </w:p>
    <w:p w:rsidR="00661893" w:rsidRDefault="00661893">
      <w:pPr>
        <w:pStyle w:val="ConsPlusNormal"/>
        <w:spacing w:before="200"/>
        <w:ind w:firstLine="540"/>
        <w:jc w:val="both"/>
      </w:pPr>
      <w:r>
        <w:t>2.6. По результатам рассмотрения заявления о назначении ЕДВ и прилагаемых к нему (поступивших в ГКУ-УСЗН) документов руководитель (заместитель руководителя) ГКУ-УСЗН принимает решение о назначении ЕДВ или об отказе в назначении ЕДВ по форме, установленной министерством.</w:t>
      </w:r>
    </w:p>
    <w:p w:rsidR="00661893" w:rsidRDefault="00661893">
      <w:pPr>
        <w:pStyle w:val="ConsPlusNormal"/>
        <w:jc w:val="both"/>
      </w:pPr>
      <w:r>
        <w:t xml:space="preserve">(в ред. постановлений Правительства Амурской области от 15.08.2019 </w:t>
      </w:r>
      <w:hyperlink r:id="rId116">
        <w:r>
          <w:rPr>
            <w:color w:val="0000FF"/>
          </w:rPr>
          <w:t>N 461</w:t>
        </w:r>
      </w:hyperlink>
      <w:r>
        <w:t xml:space="preserve">, от 04.10.2021 </w:t>
      </w:r>
      <w:hyperlink r:id="rId117">
        <w:r>
          <w:rPr>
            <w:color w:val="0000FF"/>
          </w:rPr>
          <w:t>N 776</w:t>
        </w:r>
      </w:hyperlink>
      <w:r>
        <w:t>)</w:t>
      </w:r>
    </w:p>
    <w:p w:rsidR="00661893" w:rsidRDefault="00661893">
      <w:pPr>
        <w:pStyle w:val="ConsPlusNormal"/>
        <w:spacing w:before="200"/>
        <w:ind w:firstLine="540"/>
        <w:jc w:val="both"/>
      </w:pPr>
      <w:r>
        <w:t xml:space="preserve">Если при подаче заявления о назначении ЕДВ представлены документы, предусмотренные </w:t>
      </w:r>
      <w:hyperlink w:anchor="P125">
        <w:r>
          <w:rPr>
            <w:color w:val="0000FF"/>
          </w:rPr>
          <w:t>пунктом 2.4</w:t>
        </w:r>
      </w:hyperlink>
      <w:r>
        <w:t xml:space="preserve"> настоящего Порядка, решение о назначении ЕДВ (отказе в назначении ЕДВ) принимается в течение 10 рабочих дней с даты регистрации заявления о назначении ЕДВ.</w:t>
      </w:r>
    </w:p>
    <w:p w:rsidR="00661893" w:rsidRDefault="00661893">
      <w:pPr>
        <w:pStyle w:val="ConsPlusNormal"/>
        <w:jc w:val="both"/>
      </w:pPr>
      <w:r>
        <w:t xml:space="preserve">(в ред. постановления Правительства Амурской области от 28.02.2019 </w:t>
      </w:r>
      <w:hyperlink r:id="rId118">
        <w:r>
          <w:rPr>
            <w:color w:val="0000FF"/>
          </w:rPr>
          <w:t>N 101</w:t>
        </w:r>
      </w:hyperlink>
      <w:r>
        <w:t>)</w:t>
      </w:r>
    </w:p>
    <w:p w:rsidR="00661893" w:rsidRDefault="00661893">
      <w:pPr>
        <w:pStyle w:val="ConsPlusNormal"/>
        <w:spacing w:before="200"/>
        <w:ind w:firstLine="540"/>
        <w:jc w:val="both"/>
      </w:pPr>
      <w:r>
        <w:t xml:space="preserve">Если при подаче заявления о назначении ЕДВ не представлены документы, предусмотренные </w:t>
      </w:r>
      <w:hyperlink w:anchor="P125">
        <w:r>
          <w:rPr>
            <w:color w:val="0000FF"/>
          </w:rPr>
          <w:t>пунктом 2.4</w:t>
        </w:r>
      </w:hyperlink>
      <w:r>
        <w:t xml:space="preserve"> настоящего Порядка, решение о назначении ЕДВ (отказе в назначении ЕДВ) принимается в течение 10 рабочих дней с даты поступления в ГКУ-УСЗН сведений, указанных в </w:t>
      </w:r>
      <w:hyperlink w:anchor="P143">
        <w:r>
          <w:rPr>
            <w:color w:val="0000FF"/>
          </w:rPr>
          <w:t>пункте 2.5</w:t>
        </w:r>
      </w:hyperlink>
      <w:r>
        <w:t xml:space="preserve"> настоящего Порядка.</w:t>
      </w:r>
    </w:p>
    <w:p w:rsidR="00661893" w:rsidRDefault="00661893">
      <w:pPr>
        <w:pStyle w:val="ConsPlusNormal"/>
        <w:jc w:val="both"/>
      </w:pPr>
      <w:r>
        <w:t xml:space="preserve">(в ред. постановления Правительства Амурской области от 28.02.2019 </w:t>
      </w:r>
      <w:hyperlink r:id="rId119">
        <w:r>
          <w:rPr>
            <w:color w:val="0000FF"/>
          </w:rPr>
          <w:t>N 101</w:t>
        </w:r>
      </w:hyperlink>
      <w:r>
        <w:t>)</w:t>
      </w:r>
    </w:p>
    <w:p w:rsidR="00661893" w:rsidRDefault="00661893">
      <w:pPr>
        <w:pStyle w:val="ConsPlusNormal"/>
        <w:spacing w:before="200"/>
        <w:ind w:firstLine="540"/>
        <w:jc w:val="both"/>
      </w:pPr>
      <w:r>
        <w:t>2.7. В случае отказа в назначении ЕДВ письменное уведомление об этом направляется (способом, позволяющим подтвердить факт направления) ГКУ-УСЗН гражданину в течение 10 рабочих дней с даты принятия соответствующего решения с указанием основания отказа.</w:t>
      </w:r>
    </w:p>
    <w:p w:rsidR="00661893" w:rsidRDefault="00661893">
      <w:pPr>
        <w:pStyle w:val="ConsPlusNormal"/>
        <w:jc w:val="both"/>
      </w:pPr>
      <w:r>
        <w:t xml:space="preserve">(в ред. постановлений Правительства Амурской области от 28.02.2019 </w:t>
      </w:r>
      <w:hyperlink r:id="rId120">
        <w:r>
          <w:rPr>
            <w:color w:val="0000FF"/>
          </w:rPr>
          <w:t>N 101</w:t>
        </w:r>
      </w:hyperlink>
      <w:r>
        <w:t xml:space="preserve">, от 06.04.2021 </w:t>
      </w:r>
      <w:hyperlink r:id="rId121">
        <w:r>
          <w:rPr>
            <w:color w:val="0000FF"/>
          </w:rPr>
          <w:t>N 201</w:t>
        </w:r>
      </w:hyperlink>
      <w:r>
        <w:t>)</w:t>
      </w:r>
    </w:p>
    <w:p w:rsidR="00661893" w:rsidRDefault="00661893">
      <w:pPr>
        <w:pStyle w:val="ConsPlusNormal"/>
        <w:spacing w:before="200"/>
        <w:ind w:firstLine="540"/>
        <w:jc w:val="both"/>
      </w:pPr>
      <w:r>
        <w:t>2.8. Основаниями отказа в назначении ЕДВ являются:</w:t>
      </w:r>
    </w:p>
    <w:p w:rsidR="00661893" w:rsidRDefault="00661893">
      <w:pPr>
        <w:pStyle w:val="ConsPlusNormal"/>
        <w:spacing w:before="200"/>
        <w:ind w:firstLine="540"/>
        <w:jc w:val="both"/>
      </w:pPr>
      <w:r>
        <w:t xml:space="preserve">1) представление не всех документов, которые должны быть представлены в соответствии с </w:t>
      </w:r>
      <w:hyperlink w:anchor="P109">
        <w:r>
          <w:rPr>
            <w:color w:val="0000FF"/>
          </w:rPr>
          <w:t>пунктами 2.1</w:t>
        </w:r>
      </w:hyperlink>
      <w:r>
        <w:t xml:space="preserve"> - </w:t>
      </w:r>
      <w:hyperlink w:anchor="P124">
        <w:r>
          <w:rPr>
            <w:color w:val="0000FF"/>
          </w:rPr>
          <w:t>2.3</w:t>
        </w:r>
      </w:hyperlink>
      <w:r>
        <w:t xml:space="preserve"> настоящего Порядка;</w:t>
      </w:r>
    </w:p>
    <w:p w:rsidR="00661893" w:rsidRDefault="00661893">
      <w:pPr>
        <w:pStyle w:val="ConsPlusNormal"/>
        <w:spacing w:before="200"/>
        <w:ind w:firstLine="540"/>
        <w:jc w:val="both"/>
      </w:pPr>
      <w:r>
        <w:t>2) представление документов, содержащих недостоверные или неполные сведения;</w:t>
      </w:r>
    </w:p>
    <w:p w:rsidR="00661893" w:rsidRDefault="00661893">
      <w:pPr>
        <w:pStyle w:val="ConsPlusNormal"/>
        <w:spacing w:before="200"/>
        <w:ind w:firstLine="540"/>
        <w:jc w:val="both"/>
      </w:pPr>
      <w:r>
        <w:t xml:space="preserve">3) непредставление оригиналов документов, представленных в электронной форме, в срок, установленный </w:t>
      </w:r>
      <w:hyperlink w:anchor="P86">
        <w:r>
          <w:rPr>
            <w:color w:val="0000FF"/>
          </w:rPr>
          <w:t>пунктом 1.3</w:t>
        </w:r>
      </w:hyperlink>
      <w:r>
        <w:t xml:space="preserve"> настоящего Порядка;</w:t>
      </w:r>
    </w:p>
    <w:p w:rsidR="00661893" w:rsidRDefault="00661893">
      <w:pPr>
        <w:pStyle w:val="ConsPlusNormal"/>
        <w:jc w:val="both"/>
      </w:pPr>
      <w:r>
        <w:t xml:space="preserve">(пп. 3 в ред. постановления Правительства Амурской области от 28.02.2019 </w:t>
      </w:r>
      <w:hyperlink r:id="rId122">
        <w:r>
          <w:rPr>
            <w:color w:val="0000FF"/>
          </w:rPr>
          <w:t>N 101</w:t>
        </w:r>
      </w:hyperlink>
      <w:r>
        <w:t>)</w:t>
      </w:r>
    </w:p>
    <w:p w:rsidR="00661893" w:rsidRDefault="00661893">
      <w:pPr>
        <w:pStyle w:val="ConsPlusNormal"/>
        <w:spacing w:before="200"/>
        <w:ind w:firstLine="540"/>
        <w:jc w:val="both"/>
      </w:pPr>
      <w:r>
        <w:t>4) отсутствие у гражданина права на получение ЕДВ;</w:t>
      </w:r>
    </w:p>
    <w:p w:rsidR="00661893" w:rsidRDefault="00661893">
      <w:pPr>
        <w:pStyle w:val="ConsPlusNormal"/>
        <w:jc w:val="both"/>
      </w:pPr>
      <w:r>
        <w:t xml:space="preserve">(пп. 4 в ред. постановления Правительства Амурской области от 19.01.2018 </w:t>
      </w:r>
      <w:hyperlink r:id="rId123">
        <w:r>
          <w:rPr>
            <w:color w:val="0000FF"/>
          </w:rPr>
          <w:t>N 16</w:t>
        </w:r>
      </w:hyperlink>
      <w:r>
        <w:t>)</w:t>
      </w:r>
    </w:p>
    <w:p w:rsidR="00661893" w:rsidRDefault="00661893">
      <w:pPr>
        <w:pStyle w:val="ConsPlusNormal"/>
        <w:spacing w:before="200"/>
        <w:ind w:firstLine="540"/>
        <w:jc w:val="both"/>
      </w:pPr>
      <w:r>
        <w:t xml:space="preserve">5) утратил силу. - Постановление Правительства Амурской области от 29.10.2014 </w:t>
      </w:r>
      <w:hyperlink r:id="rId124">
        <w:r>
          <w:rPr>
            <w:color w:val="0000FF"/>
          </w:rPr>
          <w:t>N 651</w:t>
        </w:r>
      </w:hyperlink>
      <w:r>
        <w:t>.</w:t>
      </w:r>
    </w:p>
    <w:p w:rsidR="00661893" w:rsidRDefault="00661893">
      <w:pPr>
        <w:pStyle w:val="ConsPlusNormal"/>
        <w:spacing w:before="200"/>
        <w:ind w:firstLine="540"/>
        <w:jc w:val="both"/>
      </w:pPr>
      <w:r>
        <w:t>2.9. ЕДВ назначается с первого числа месяца подачи заявления о назначении ЕДВ и прилагаемых документов.</w:t>
      </w:r>
    </w:p>
    <w:p w:rsidR="00661893" w:rsidRDefault="00661893">
      <w:pPr>
        <w:pStyle w:val="ConsPlusNormal"/>
        <w:spacing w:before="200"/>
        <w:ind w:firstLine="540"/>
        <w:jc w:val="both"/>
      </w:pPr>
      <w:r>
        <w:t>При наличии у гражданина нескольких оснований для получения ЕДВ ЕДВ назначается гражданину по одному основанию по его выбору в соответствии с его письменным заявлением.</w:t>
      </w:r>
    </w:p>
    <w:p w:rsidR="00661893" w:rsidRDefault="00661893">
      <w:pPr>
        <w:pStyle w:val="ConsPlusNormal"/>
        <w:jc w:val="both"/>
      </w:pPr>
      <w:r>
        <w:t xml:space="preserve">(в ред. постановлений Правительства Амурской области от 06.05.2013 </w:t>
      </w:r>
      <w:hyperlink r:id="rId125">
        <w:r>
          <w:rPr>
            <w:color w:val="0000FF"/>
          </w:rPr>
          <w:t>N 209</w:t>
        </w:r>
      </w:hyperlink>
      <w:r>
        <w:t xml:space="preserve">, от 29.10.2014 </w:t>
      </w:r>
      <w:hyperlink r:id="rId126">
        <w:r>
          <w:rPr>
            <w:color w:val="0000FF"/>
          </w:rPr>
          <w:t>N 651</w:t>
        </w:r>
      </w:hyperlink>
      <w:r>
        <w:t>)</w:t>
      </w:r>
    </w:p>
    <w:p w:rsidR="00661893" w:rsidRDefault="00661893">
      <w:pPr>
        <w:pStyle w:val="ConsPlusNormal"/>
        <w:spacing w:before="200"/>
        <w:ind w:firstLine="540"/>
        <w:jc w:val="both"/>
      </w:pPr>
      <w:r>
        <w:t>2.10. Документы и копии документов, представленных гражданином (представителем), а также документы, полученные ГКУ-УСЗН в результате межведомственного (внутриведомственного) взаимодействия, решение о назначении ЕДВ брошюруются в личное дело, хранящееся в ГКУ-УСЗН.</w:t>
      </w:r>
    </w:p>
    <w:p w:rsidR="00661893" w:rsidRDefault="00661893">
      <w:pPr>
        <w:pStyle w:val="ConsPlusNormal"/>
        <w:spacing w:before="200"/>
        <w:ind w:firstLine="540"/>
        <w:jc w:val="both"/>
      </w:pPr>
      <w:r>
        <w:t>2.11. Выплата ЕДВ гражданам производится через обособленные структурные подразделения Управления Федеральной почтовой связи Амурской области - филиалы АО "Почта России" (далее - подразделения почтовой связи) либо путем перечисления средств на лицевые счета граждан в кредитной организации, указанные в заявлениях граждан.</w:t>
      </w:r>
    </w:p>
    <w:p w:rsidR="00661893" w:rsidRDefault="00661893">
      <w:pPr>
        <w:pStyle w:val="ConsPlusNormal"/>
        <w:jc w:val="both"/>
      </w:pPr>
      <w:r>
        <w:t xml:space="preserve">(в ред. постановления Правительства Амурской области от 31.07.2020 </w:t>
      </w:r>
      <w:hyperlink r:id="rId127">
        <w:r>
          <w:rPr>
            <w:color w:val="0000FF"/>
          </w:rPr>
          <w:t>N 508</w:t>
        </w:r>
      </w:hyperlink>
      <w:r>
        <w:t>)</w:t>
      </w:r>
    </w:p>
    <w:p w:rsidR="00661893" w:rsidRPr="001A644F" w:rsidRDefault="00661893">
      <w:pPr>
        <w:pStyle w:val="ConsPlusNormal"/>
        <w:spacing w:before="200"/>
        <w:ind w:firstLine="540"/>
        <w:jc w:val="both"/>
        <w:rPr>
          <w:highlight w:val="yellow"/>
        </w:rPr>
      </w:pPr>
      <w:r>
        <w:t xml:space="preserve">2.12. </w:t>
      </w:r>
      <w:r w:rsidRPr="001A644F">
        <w:rPr>
          <w:highlight w:val="yellow"/>
        </w:rPr>
        <w:t>Излишне выплаченные суммы ЕДВ удерживаются с гражданина в случае, если переплата произошла по его вине (представление документов с заведомо неверными сведениями, сокрытие данных, влияющих на право получения ЕДВ).</w:t>
      </w:r>
    </w:p>
    <w:p w:rsidR="00661893" w:rsidRPr="001A644F" w:rsidRDefault="00661893">
      <w:pPr>
        <w:pStyle w:val="ConsPlusNormal"/>
        <w:spacing w:before="200"/>
        <w:ind w:firstLine="540"/>
        <w:jc w:val="both"/>
        <w:rPr>
          <w:highlight w:val="yellow"/>
        </w:rPr>
      </w:pPr>
      <w:r w:rsidRPr="001A644F">
        <w:rPr>
          <w:highlight w:val="yellow"/>
        </w:rPr>
        <w:t>Удержания производятся ежемесячно в размере не более двадцати процентов суммы ЕДВ, причитающейся гражданину к выплате.</w:t>
      </w:r>
    </w:p>
    <w:p w:rsidR="00661893" w:rsidRDefault="00661893">
      <w:pPr>
        <w:pStyle w:val="ConsPlusNormal"/>
        <w:spacing w:before="200"/>
        <w:ind w:firstLine="540"/>
        <w:jc w:val="both"/>
        <w:rPr>
          <w:rFonts w:cs="Times New Roman"/>
        </w:rPr>
      </w:pPr>
      <w:r w:rsidRPr="001A644F">
        <w:rPr>
          <w:highlight w:val="yellow"/>
        </w:rPr>
        <w:t>Желание гражданина возмещать более двадцати процентов суммы ЕДВ, причитающейся к выплате, оформляется заявлением.</w:t>
      </w:r>
    </w:p>
    <w:p w:rsidR="00661893" w:rsidRDefault="00661893">
      <w:pPr>
        <w:pStyle w:val="ConsPlusNormal"/>
        <w:spacing w:before="200"/>
        <w:ind w:firstLine="540"/>
        <w:jc w:val="both"/>
      </w:pPr>
      <w:r>
        <w:t>При прекращении, приостановлении выплаты ЕДВ оставшаяся задолженность подлежит возмещению гражданином в полном объеме, а в случае отказа от добровольного возмещения - взыскивается ГКУ-УСЗН в судебном порядке.</w:t>
      </w:r>
    </w:p>
    <w:p w:rsidR="00661893" w:rsidRDefault="00661893">
      <w:pPr>
        <w:pStyle w:val="ConsPlusNormal"/>
        <w:spacing w:before="200"/>
        <w:ind w:firstLine="540"/>
        <w:jc w:val="both"/>
      </w:pPr>
      <w:r>
        <w:t>2.13. Суммы ЕДВ, причитавшиеся гражданину и не полученные им при жизни, наследуются в порядке, установленном законодательством Российской Федерации.</w:t>
      </w:r>
    </w:p>
    <w:p w:rsidR="00661893" w:rsidRDefault="00661893">
      <w:pPr>
        <w:pStyle w:val="ConsPlusNormal"/>
        <w:jc w:val="both"/>
        <w:rPr>
          <w:rFonts w:cs="Times New Roman"/>
        </w:rPr>
      </w:pPr>
    </w:p>
    <w:p w:rsidR="00661893" w:rsidRDefault="00661893">
      <w:pPr>
        <w:pStyle w:val="ConsPlusTitle"/>
        <w:ind w:firstLine="540"/>
        <w:jc w:val="both"/>
        <w:outlineLvl w:val="1"/>
      </w:pPr>
      <w:r>
        <w:t>III. ПОДТВЕРЖДЕНИЕ ПРАВА НА ПОЛУЧЕНИЕ ЕДВ</w:t>
      </w:r>
    </w:p>
    <w:p w:rsidR="00661893" w:rsidRDefault="00661893">
      <w:pPr>
        <w:pStyle w:val="ConsPlusNormal"/>
        <w:jc w:val="both"/>
        <w:rPr>
          <w:rFonts w:cs="Times New Roman"/>
        </w:rPr>
      </w:pPr>
    </w:p>
    <w:p w:rsidR="00661893" w:rsidRDefault="00661893">
      <w:pPr>
        <w:pStyle w:val="ConsPlusNormal"/>
        <w:ind w:firstLine="540"/>
        <w:jc w:val="both"/>
      </w:pPr>
      <w:r>
        <w:t xml:space="preserve">Утратил силу с 1 января 2018 года. - Постановление Правительства Амурской области от 19.01.2018 </w:t>
      </w:r>
      <w:hyperlink r:id="rId128">
        <w:r>
          <w:rPr>
            <w:color w:val="0000FF"/>
          </w:rPr>
          <w:t>N 16</w:t>
        </w:r>
      </w:hyperlink>
      <w:r>
        <w:t>.</w:t>
      </w:r>
    </w:p>
    <w:p w:rsidR="00661893" w:rsidRDefault="00661893">
      <w:pPr>
        <w:pStyle w:val="ConsPlusNormal"/>
        <w:jc w:val="both"/>
        <w:rPr>
          <w:rFonts w:cs="Times New Roman"/>
        </w:rPr>
      </w:pPr>
    </w:p>
    <w:p w:rsidR="00661893" w:rsidRDefault="00661893">
      <w:pPr>
        <w:pStyle w:val="ConsPlusTitle"/>
        <w:ind w:firstLine="540"/>
        <w:jc w:val="both"/>
        <w:outlineLvl w:val="1"/>
      </w:pPr>
      <w:r>
        <w:t>IV. ПРИОСТАНОВЛЕНИЕ И ВОЗОБНОВЛЕНИЕ ВЫПЛАТЫ ЕДВ</w:t>
      </w:r>
    </w:p>
    <w:p w:rsidR="00661893" w:rsidRDefault="00661893">
      <w:pPr>
        <w:pStyle w:val="ConsPlusNormal"/>
        <w:jc w:val="both"/>
        <w:rPr>
          <w:rFonts w:cs="Times New Roman"/>
        </w:rPr>
      </w:pPr>
    </w:p>
    <w:p w:rsidR="00661893" w:rsidRDefault="00661893">
      <w:pPr>
        <w:pStyle w:val="ConsPlusNormal"/>
        <w:ind w:firstLine="540"/>
        <w:jc w:val="both"/>
      </w:pPr>
      <w:r>
        <w:t>4.1. Решение о приостановлении выплаты ЕДВ принимается руководителем (заместителем руководителя) ГКУ-УСЗН в случаях:</w:t>
      </w:r>
    </w:p>
    <w:p w:rsidR="00661893" w:rsidRDefault="00661893">
      <w:pPr>
        <w:pStyle w:val="ConsPlusNormal"/>
        <w:spacing w:before="200"/>
        <w:ind w:firstLine="540"/>
        <w:jc w:val="both"/>
      </w:pPr>
      <w:bookmarkStart w:id="8" w:name="P197"/>
      <w:bookmarkEnd w:id="8"/>
      <w:r>
        <w:t xml:space="preserve">1) подачи гражданином заявления о назначении ему ежемесячного пособия, предусмотренного Законами Амурской области от 9 февраля 1998 г. </w:t>
      </w:r>
      <w:hyperlink r:id="rId129">
        <w:r>
          <w:rPr>
            <w:color w:val="0000FF"/>
          </w:rPr>
          <w:t>N 54-ОЗ</w:t>
        </w:r>
      </w:hyperlink>
      <w:r>
        <w:t xml:space="preserve"> "О ежемесячном пособии лицам, имеющим особые заслуги перед Российской Федерацией и Амурской областью" (далее - Закон области от 9 февраля 1998 г. N 54-ОЗ), от 7 марта 2003 г. </w:t>
      </w:r>
      <w:hyperlink r:id="rId130">
        <w:r>
          <w:rPr>
            <w:color w:val="0000FF"/>
          </w:rPr>
          <w:t>N 192-ОЗ</w:t>
        </w:r>
      </w:hyperlink>
      <w:r>
        <w:t xml:space="preserve"> "О ежемесячном пособии лицам, имеющим особые заслуги перед Амурской областью в сфере сельскохозяйственного производства" (далее - Закон области от 7 марта 2003 г. N 192-ОЗ), - начиная с 1-го числа месяца, следующего за месяцем подачи гражданином в ГКУ-УСЗН заявления о назначении указанного пособия;</w:t>
      </w:r>
    </w:p>
    <w:p w:rsidR="00661893" w:rsidRDefault="00661893">
      <w:pPr>
        <w:pStyle w:val="ConsPlusNormal"/>
        <w:spacing w:before="200"/>
        <w:ind w:firstLine="540"/>
        <w:jc w:val="both"/>
      </w:pPr>
      <w:bookmarkStart w:id="9" w:name="P198"/>
      <w:bookmarkEnd w:id="9"/>
      <w:r>
        <w:t>2) неполучения назначенной ЕДВ в течение шести месяцев подряд - начиная с 1-го числа месяца, следующего за месяцем, в котором истек указанный срок.</w:t>
      </w:r>
    </w:p>
    <w:p w:rsidR="00661893" w:rsidRDefault="00661893">
      <w:pPr>
        <w:pStyle w:val="ConsPlusNormal"/>
        <w:spacing w:before="200"/>
        <w:ind w:firstLine="540"/>
        <w:jc w:val="both"/>
      </w:pPr>
      <w:r>
        <w:t xml:space="preserve">Решение о приостановлении выплаты ЕДВ принимается в течение 3 рабочих дней с даты наступления обстоятельств, указанных в </w:t>
      </w:r>
      <w:hyperlink w:anchor="P197">
        <w:r>
          <w:rPr>
            <w:color w:val="0000FF"/>
          </w:rPr>
          <w:t>подпунктах 1</w:t>
        </w:r>
      </w:hyperlink>
      <w:r>
        <w:t xml:space="preserve">, </w:t>
      </w:r>
      <w:hyperlink w:anchor="P198">
        <w:r>
          <w:rPr>
            <w:color w:val="0000FF"/>
          </w:rPr>
          <w:t>2</w:t>
        </w:r>
      </w:hyperlink>
      <w:r>
        <w:t xml:space="preserve"> настоящего пункта, по форме, установленной министерством.</w:t>
      </w:r>
    </w:p>
    <w:p w:rsidR="00661893" w:rsidRDefault="00661893">
      <w:pPr>
        <w:pStyle w:val="ConsPlusNormal"/>
        <w:jc w:val="both"/>
      </w:pPr>
      <w:r>
        <w:t xml:space="preserve">(в ред. постановлений Правительства Амурской области от 28.02.2019 </w:t>
      </w:r>
      <w:hyperlink r:id="rId131">
        <w:r>
          <w:rPr>
            <w:color w:val="0000FF"/>
          </w:rPr>
          <w:t>N 101</w:t>
        </w:r>
      </w:hyperlink>
      <w:r>
        <w:t xml:space="preserve">, от 15.08.2019 </w:t>
      </w:r>
      <w:hyperlink r:id="rId132">
        <w:r>
          <w:rPr>
            <w:color w:val="0000FF"/>
          </w:rPr>
          <w:t>N 461</w:t>
        </w:r>
      </w:hyperlink>
      <w:r>
        <w:t>)</w:t>
      </w:r>
    </w:p>
    <w:p w:rsidR="00661893" w:rsidRDefault="00661893">
      <w:pPr>
        <w:pStyle w:val="ConsPlusNormal"/>
        <w:spacing w:before="200"/>
        <w:ind w:firstLine="540"/>
        <w:jc w:val="both"/>
      </w:pPr>
      <w:r>
        <w:t>4.2. Решение о возобновлении выплаты ЕДВ принимается руководителем (заместителем руководителя) ГКУ-УСЗН в случаях:</w:t>
      </w:r>
    </w:p>
    <w:p w:rsidR="00661893" w:rsidRDefault="00661893">
      <w:pPr>
        <w:pStyle w:val="ConsPlusNormal"/>
        <w:spacing w:before="200"/>
        <w:ind w:firstLine="540"/>
        <w:jc w:val="both"/>
      </w:pPr>
      <w:bookmarkStart w:id="10" w:name="P202"/>
      <w:bookmarkEnd w:id="10"/>
      <w:r>
        <w:t xml:space="preserve">1) отказа гражданину в назначении ежемесячного пособия, предусмотренного Законами области от 9 февраля 1998 г. </w:t>
      </w:r>
      <w:hyperlink r:id="rId133">
        <w:r>
          <w:rPr>
            <w:color w:val="0000FF"/>
          </w:rPr>
          <w:t>N 54-ОЗ</w:t>
        </w:r>
      </w:hyperlink>
      <w:r>
        <w:t xml:space="preserve">, от 7 марта 2003 г. </w:t>
      </w:r>
      <w:hyperlink r:id="rId134">
        <w:r>
          <w:rPr>
            <w:color w:val="0000FF"/>
          </w:rPr>
          <w:t>N 192-ОЗ</w:t>
        </w:r>
      </w:hyperlink>
      <w:r>
        <w:t>;</w:t>
      </w:r>
    </w:p>
    <w:p w:rsidR="00661893" w:rsidRDefault="00661893">
      <w:pPr>
        <w:pStyle w:val="ConsPlusNormal"/>
        <w:spacing w:before="200"/>
        <w:ind w:firstLine="540"/>
        <w:jc w:val="both"/>
      </w:pPr>
      <w:bookmarkStart w:id="11" w:name="P203"/>
      <w:bookmarkEnd w:id="11"/>
      <w:r>
        <w:t xml:space="preserve">2) обращения гражданина за возобновлением выплаты ЕДВ, приостановленной по основанию, указанному в </w:t>
      </w:r>
      <w:hyperlink w:anchor="P198">
        <w:r>
          <w:rPr>
            <w:color w:val="0000FF"/>
          </w:rPr>
          <w:t>подпункте 2 пункта 4.1</w:t>
        </w:r>
      </w:hyperlink>
      <w:r>
        <w:t xml:space="preserve"> настоящего Порядка.</w:t>
      </w:r>
    </w:p>
    <w:p w:rsidR="00661893" w:rsidRDefault="00661893">
      <w:pPr>
        <w:pStyle w:val="ConsPlusNormal"/>
        <w:spacing w:before="200"/>
        <w:ind w:firstLine="540"/>
        <w:jc w:val="both"/>
      </w:pPr>
      <w:r>
        <w:t xml:space="preserve">Решение о возобновлении выплаты ЕДВ принимается в течение 3 рабочих дней с даты наступления обстоятельств, указанных в </w:t>
      </w:r>
      <w:hyperlink w:anchor="P202">
        <w:r>
          <w:rPr>
            <w:color w:val="0000FF"/>
          </w:rPr>
          <w:t>подпунктах 1</w:t>
        </w:r>
      </w:hyperlink>
      <w:r>
        <w:t xml:space="preserve">, </w:t>
      </w:r>
      <w:hyperlink w:anchor="P203">
        <w:r>
          <w:rPr>
            <w:color w:val="0000FF"/>
          </w:rPr>
          <w:t>2</w:t>
        </w:r>
      </w:hyperlink>
      <w:r>
        <w:t xml:space="preserve"> настоящего пункта, по форме, установленной министерством.</w:t>
      </w:r>
    </w:p>
    <w:p w:rsidR="00661893" w:rsidRDefault="00661893">
      <w:pPr>
        <w:pStyle w:val="ConsPlusNormal"/>
        <w:jc w:val="both"/>
      </w:pPr>
      <w:r>
        <w:t xml:space="preserve">(абзац введен постановлением Правительства Амурской области от 14.10.2013 </w:t>
      </w:r>
      <w:hyperlink r:id="rId135">
        <w:r>
          <w:rPr>
            <w:color w:val="0000FF"/>
          </w:rPr>
          <w:t>N 491</w:t>
        </w:r>
      </w:hyperlink>
      <w:r>
        <w:t xml:space="preserve">; в ред. постановлений Правительства Амурской области от 28.02.2019 </w:t>
      </w:r>
      <w:hyperlink r:id="rId136">
        <w:r>
          <w:rPr>
            <w:color w:val="0000FF"/>
          </w:rPr>
          <w:t>N 101</w:t>
        </w:r>
      </w:hyperlink>
      <w:r>
        <w:t xml:space="preserve">, от 15.08.2019 </w:t>
      </w:r>
      <w:hyperlink r:id="rId137">
        <w:r>
          <w:rPr>
            <w:color w:val="0000FF"/>
          </w:rPr>
          <w:t>N 461</w:t>
        </w:r>
      </w:hyperlink>
      <w:r>
        <w:t>)</w:t>
      </w:r>
    </w:p>
    <w:p w:rsidR="00661893" w:rsidRDefault="00661893">
      <w:pPr>
        <w:pStyle w:val="ConsPlusNormal"/>
        <w:spacing w:before="200"/>
        <w:ind w:firstLine="540"/>
        <w:jc w:val="both"/>
      </w:pPr>
      <w:r>
        <w:t>4.3. Возобновление выплаты ЕДВ производится с месяца, с которого выплата ЕДВ была приостановлена (при условии сохранения у гражданина права на ее получение за указанный период).</w:t>
      </w:r>
    </w:p>
    <w:p w:rsidR="00661893" w:rsidRDefault="00661893">
      <w:pPr>
        <w:pStyle w:val="ConsPlusNormal"/>
        <w:spacing w:before="200"/>
        <w:ind w:firstLine="540"/>
        <w:jc w:val="both"/>
      </w:pPr>
      <w:r>
        <w:t>4.4. Начисленные суммы ЕДВ, не полученные гражданином своевременно, выплачиваются ему за весь период, выплата ЕДВ в котором не была приостановлена (при условии сохранения у гражданина права на их получение в данный период). Срок обращения за указанными суммами ЕДВ составляет 3 года и исчисляется с первого месяца их неполучения.</w:t>
      </w:r>
    </w:p>
    <w:p w:rsidR="00661893" w:rsidRDefault="00661893">
      <w:pPr>
        <w:pStyle w:val="ConsPlusNormal"/>
        <w:jc w:val="both"/>
        <w:rPr>
          <w:rFonts w:cs="Times New Roman"/>
        </w:rPr>
      </w:pPr>
    </w:p>
    <w:p w:rsidR="00661893" w:rsidRDefault="00661893">
      <w:pPr>
        <w:pStyle w:val="ConsPlusTitle"/>
        <w:ind w:firstLine="540"/>
        <w:jc w:val="both"/>
        <w:outlineLvl w:val="1"/>
      </w:pPr>
      <w:r>
        <w:t>V. ПРЕКРАЩЕНИЕ И ВОССТАНОВЛЕНИЕ ВЫПЛАТЫ ЕДВ</w:t>
      </w:r>
    </w:p>
    <w:p w:rsidR="00661893" w:rsidRDefault="00661893">
      <w:pPr>
        <w:pStyle w:val="ConsPlusNormal"/>
        <w:ind w:firstLine="540"/>
        <w:jc w:val="both"/>
      </w:pPr>
      <w:r>
        <w:t xml:space="preserve">(в ред. постановления Правительства Амурской области от 14.10.2013 </w:t>
      </w:r>
      <w:hyperlink r:id="rId138">
        <w:r>
          <w:rPr>
            <w:color w:val="0000FF"/>
          </w:rPr>
          <w:t>N 491</w:t>
        </w:r>
      </w:hyperlink>
      <w:r>
        <w:t>)</w:t>
      </w:r>
    </w:p>
    <w:p w:rsidR="00661893" w:rsidRDefault="00661893">
      <w:pPr>
        <w:pStyle w:val="ConsPlusNormal"/>
        <w:jc w:val="both"/>
        <w:rPr>
          <w:rFonts w:cs="Times New Roman"/>
        </w:rPr>
      </w:pPr>
    </w:p>
    <w:p w:rsidR="00661893" w:rsidRDefault="00661893">
      <w:pPr>
        <w:pStyle w:val="ConsPlusNormal"/>
        <w:ind w:firstLine="540"/>
        <w:jc w:val="both"/>
      </w:pPr>
      <w:bookmarkStart w:id="12" w:name="P212"/>
      <w:bookmarkEnd w:id="12"/>
      <w:r>
        <w:t>5.1. Решение о прекращении выплаты ЕДВ принимается руководителем (заместителем руководителя) ГКУ-УСЗН в случаях:</w:t>
      </w:r>
    </w:p>
    <w:p w:rsidR="00661893" w:rsidRDefault="00661893">
      <w:pPr>
        <w:pStyle w:val="ConsPlusNormal"/>
        <w:spacing w:before="200"/>
        <w:ind w:firstLine="540"/>
        <w:jc w:val="both"/>
      </w:pPr>
      <w:bookmarkStart w:id="13" w:name="P213"/>
      <w:bookmarkEnd w:id="13"/>
      <w:r>
        <w:t>1) выезда гражданина на постоянное место жительства за пределы Амурской области или за пределы территории обслуживания ГКУ-УСЗН в пределах Амурской области;</w:t>
      </w:r>
    </w:p>
    <w:p w:rsidR="00661893" w:rsidRDefault="00661893">
      <w:pPr>
        <w:pStyle w:val="ConsPlusNormal"/>
        <w:spacing w:before="200"/>
        <w:ind w:firstLine="540"/>
        <w:jc w:val="both"/>
      </w:pPr>
      <w:bookmarkStart w:id="14" w:name="P214"/>
      <w:bookmarkEnd w:id="14"/>
      <w:r>
        <w:t>2) снятия гражданина с регистрационного учета по месту жительства (пребывания) и непредставление гражданином в ГКУ-УСЗН документов, подтверждающих проживание гражданина в пределах территории обслуживания ГКУ-УСЗН в пределах Амурской области;</w:t>
      </w:r>
    </w:p>
    <w:p w:rsidR="00661893" w:rsidRDefault="00661893">
      <w:pPr>
        <w:pStyle w:val="ConsPlusNormal"/>
        <w:jc w:val="both"/>
        <w:rPr>
          <w:rFonts w:cs="Times New Roman"/>
        </w:rPr>
      </w:pPr>
    </w:p>
    <w:p w:rsidR="00661893" w:rsidRDefault="00661893">
      <w:pPr>
        <w:pStyle w:val="ConsPlusNonformat"/>
        <w:jc w:val="both"/>
      </w:pPr>
      <w:r>
        <w:t xml:space="preserve">                                                      1</w:t>
      </w:r>
    </w:p>
    <w:p w:rsidR="00661893" w:rsidRDefault="00661893">
      <w:pPr>
        <w:pStyle w:val="ConsPlusNonformat"/>
        <w:jc w:val="both"/>
        <w:rPr>
          <w:rFonts w:cs="Times New Roman"/>
        </w:rPr>
      </w:pPr>
      <w:bookmarkStart w:id="15" w:name="P217"/>
      <w:bookmarkEnd w:id="15"/>
      <w:r>
        <w:t xml:space="preserve">    3)  подачи  гражданами,  указанными в </w:t>
      </w:r>
      <w:hyperlink r:id="rId139">
        <w:r>
          <w:rPr>
            <w:color w:val="0000FF"/>
          </w:rPr>
          <w:t>пунктах 1</w:t>
        </w:r>
      </w:hyperlink>
      <w:r>
        <w:t xml:space="preserve">, </w:t>
      </w:r>
      <w:hyperlink r:id="rId140">
        <w:r>
          <w:rPr>
            <w:color w:val="0000FF"/>
          </w:rPr>
          <w:t>1</w:t>
        </w:r>
      </w:hyperlink>
      <w:r>
        <w:t xml:space="preserve"> , </w:t>
      </w:r>
      <w:hyperlink r:id="rId141">
        <w:r>
          <w:rPr>
            <w:color w:val="0000FF"/>
          </w:rPr>
          <w:t>2</w:t>
        </w:r>
      </w:hyperlink>
      <w:r>
        <w:t xml:space="preserve">, </w:t>
      </w:r>
      <w:hyperlink r:id="rId142">
        <w:r>
          <w:rPr>
            <w:color w:val="0000FF"/>
          </w:rPr>
          <w:t>3</w:t>
        </w:r>
      </w:hyperlink>
      <w:r>
        <w:t xml:space="preserve">, </w:t>
      </w:r>
      <w:hyperlink r:id="rId143">
        <w:r>
          <w:rPr>
            <w:color w:val="0000FF"/>
          </w:rPr>
          <w:t>5</w:t>
        </w:r>
      </w:hyperlink>
      <w:r>
        <w:t xml:space="preserve">, </w:t>
      </w:r>
      <w:hyperlink r:id="rId144">
        <w:r>
          <w:rPr>
            <w:color w:val="0000FF"/>
          </w:rPr>
          <w:t>6 части 1</w:t>
        </w:r>
      </w:hyperlink>
    </w:p>
    <w:p w:rsidR="00661893" w:rsidRDefault="00661893">
      <w:pPr>
        <w:pStyle w:val="ConsPlusNonformat"/>
        <w:jc w:val="both"/>
      </w:pPr>
      <w:r>
        <w:t>статьи  1  Закона,  заявления  о  назначении  ЕДВ по другому основанию либо</w:t>
      </w:r>
    </w:p>
    <w:p w:rsidR="00661893" w:rsidRDefault="00661893">
      <w:pPr>
        <w:pStyle w:val="ConsPlusNonformat"/>
        <w:jc w:val="both"/>
      </w:pPr>
      <w:r>
        <w:t>поступления в ГКУ-УСЗН сведений о включении указанных граждан в Федеральный</w:t>
      </w:r>
    </w:p>
    <w:p w:rsidR="00661893" w:rsidRDefault="00661893">
      <w:pPr>
        <w:pStyle w:val="ConsPlusNonformat"/>
        <w:jc w:val="both"/>
      </w:pPr>
      <w:r>
        <w:t>регистр лиц, имеющих право на получение государственной социальной помощи;</w:t>
      </w:r>
    </w:p>
    <w:p w:rsidR="00661893" w:rsidRDefault="00661893">
      <w:pPr>
        <w:pStyle w:val="ConsPlusNormal"/>
        <w:jc w:val="both"/>
        <w:rPr>
          <w:rFonts w:cs="Times New Roman"/>
        </w:rPr>
      </w:pPr>
    </w:p>
    <w:p w:rsidR="00661893" w:rsidRDefault="00661893">
      <w:pPr>
        <w:pStyle w:val="ConsPlusNormal"/>
        <w:ind w:firstLine="540"/>
        <w:jc w:val="both"/>
      </w:pPr>
      <w:bookmarkStart w:id="16" w:name="P222"/>
      <w:bookmarkEnd w:id="16"/>
      <w:r>
        <w:t>4) смерти гражданина, а также объявления его умершим, признания безвестно отсутствующим;</w:t>
      </w:r>
    </w:p>
    <w:p w:rsidR="00661893" w:rsidRDefault="00661893">
      <w:pPr>
        <w:pStyle w:val="ConsPlusNormal"/>
        <w:spacing w:before="200"/>
        <w:ind w:firstLine="540"/>
        <w:jc w:val="both"/>
      </w:pPr>
      <w:bookmarkStart w:id="17" w:name="P223"/>
      <w:bookmarkEnd w:id="17"/>
      <w:r>
        <w:t xml:space="preserve">5) назначения гражданину ежемесячного пособия, предусмотренного Законами области от 9 февраля 1998 г. </w:t>
      </w:r>
      <w:hyperlink r:id="rId145">
        <w:r>
          <w:rPr>
            <w:color w:val="0000FF"/>
          </w:rPr>
          <w:t>N 54-ОЗ</w:t>
        </w:r>
      </w:hyperlink>
      <w:r>
        <w:t xml:space="preserve">, от 7 марта 2003 г. </w:t>
      </w:r>
      <w:hyperlink r:id="rId146">
        <w:r>
          <w:rPr>
            <w:color w:val="0000FF"/>
          </w:rPr>
          <w:t>N 192-ОЗ</w:t>
        </w:r>
      </w:hyperlink>
      <w:r>
        <w:t>;</w:t>
      </w:r>
    </w:p>
    <w:p w:rsidR="00661893" w:rsidRDefault="00661893">
      <w:pPr>
        <w:pStyle w:val="ConsPlusNormal"/>
        <w:spacing w:before="200"/>
        <w:ind w:firstLine="540"/>
        <w:jc w:val="both"/>
      </w:pPr>
      <w:bookmarkStart w:id="18" w:name="P224"/>
      <w:bookmarkEnd w:id="18"/>
      <w:r>
        <w:t xml:space="preserve">6) истечения 6 месяцев с даты приостановления выплаты ЕДВ в соответствии с </w:t>
      </w:r>
      <w:hyperlink w:anchor="P198">
        <w:r>
          <w:rPr>
            <w:color w:val="0000FF"/>
          </w:rPr>
          <w:t>подпунктом 2 пункта 4.1</w:t>
        </w:r>
      </w:hyperlink>
      <w:r>
        <w:t xml:space="preserve"> настоящего Порядка;</w:t>
      </w:r>
    </w:p>
    <w:p w:rsidR="00661893" w:rsidRDefault="00661893">
      <w:pPr>
        <w:pStyle w:val="ConsPlusNormal"/>
        <w:spacing w:before="200"/>
        <w:ind w:firstLine="540"/>
        <w:jc w:val="both"/>
      </w:pPr>
      <w:r>
        <w:t>7) выявления недостоверности сведений в документах, представленных гражданином для назначения ЕДВ;</w:t>
      </w:r>
    </w:p>
    <w:p w:rsidR="00661893" w:rsidRDefault="00661893">
      <w:pPr>
        <w:pStyle w:val="ConsPlusNormal"/>
        <w:jc w:val="both"/>
        <w:rPr>
          <w:rFonts w:cs="Times New Roman"/>
        </w:rPr>
      </w:pPr>
    </w:p>
    <w:p w:rsidR="00661893" w:rsidRDefault="00661893">
      <w:pPr>
        <w:pStyle w:val="ConsPlusNonformat"/>
        <w:jc w:val="both"/>
      </w:pPr>
      <w:r>
        <w:t xml:space="preserve">                                                      1</w:t>
      </w:r>
    </w:p>
    <w:p w:rsidR="00661893" w:rsidRDefault="00661893">
      <w:pPr>
        <w:pStyle w:val="ConsPlusNonformat"/>
        <w:jc w:val="both"/>
        <w:rPr>
          <w:rFonts w:cs="Times New Roman"/>
        </w:rPr>
      </w:pPr>
      <w:bookmarkStart w:id="19" w:name="P228"/>
      <w:bookmarkEnd w:id="19"/>
      <w:r>
        <w:t xml:space="preserve">    8)  подачи  гражданами,  указанными в </w:t>
      </w:r>
      <w:hyperlink r:id="rId147">
        <w:r>
          <w:rPr>
            <w:color w:val="0000FF"/>
          </w:rPr>
          <w:t>пунктах 1</w:t>
        </w:r>
      </w:hyperlink>
      <w:r>
        <w:t xml:space="preserve">, </w:t>
      </w:r>
      <w:hyperlink r:id="rId148">
        <w:r>
          <w:rPr>
            <w:color w:val="0000FF"/>
          </w:rPr>
          <w:t>1</w:t>
        </w:r>
      </w:hyperlink>
      <w:r>
        <w:t xml:space="preserve"> , </w:t>
      </w:r>
      <w:hyperlink r:id="rId149">
        <w:r>
          <w:rPr>
            <w:color w:val="0000FF"/>
          </w:rPr>
          <w:t>2</w:t>
        </w:r>
      </w:hyperlink>
      <w:r>
        <w:t xml:space="preserve">, </w:t>
      </w:r>
      <w:hyperlink r:id="rId150">
        <w:r>
          <w:rPr>
            <w:color w:val="0000FF"/>
          </w:rPr>
          <w:t>3</w:t>
        </w:r>
      </w:hyperlink>
      <w:r>
        <w:t xml:space="preserve">, </w:t>
      </w:r>
      <w:hyperlink r:id="rId151">
        <w:r>
          <w:rPr>
            <w:color w:val="0000FF"/>
          </w:rPr>
          <w:t>5</w:t>
        </w:r>
      </w:hyperlink>
      <w:r>
        <w:t xml:space="preserve">, </w:t>
      </w:r>
      <w:hyperlink r:id="rId152">
        <w:r>
          <w:rPr>
            <w:color w:val="0000FF"/>
          </w:rPr>
          <w:t>6 части 1</w:t>
        </w:r>
      </w:hyperlink>
    </w:p>
    <w:p w:rsidR="00661893" w:rsidRDefault="00661893">
      <w:pPr>
        <w:pStyle w:val="ConsPlusNonformat"/>
        <w:jc w:val="both"/>
      </w:pPr>
      <w:r>
        <w:t>статьи  1  Закона,  заявления  об  отказе  в  получении  ЕДВ в произвольной</w:t>
      </w:r>
    </w:p>
    <w:p w:rsidR="00661893" w:rsidRDefault="00661893">
      <w:pPr>
        <w:pStyle w:val="ConsPlusNonformat"/>
        <w:jc w:val="both"/>
      </w:pPr>
      <w:r>
        <w:t>письменной форме.</w:t>
      </w:r>
    </w:p>
    <w:p w:rsidR="00661893" w:rsidRDefault="00661893">
      <w:pPr>
        <w:pStyle w:val="ConsPlusNonformat"/>
        <w:jc w:val="both"/>
      </w:pPr>
      <w:r>
        <w:t>(п. 5.1 в ред. постановления  Правительства  Амурской области от 04.10.2021</w:t>
      </w:r>
    </w:p>
    <w:p w:rsidR="00661893" w:rsidRDefault="00661893">
      <w:pPr>
        <w:pStyle w:val="ConsPlusNonformat"/>
        <w:jc w:val="both"/>
      </w:pPr>
      <w:hyperlink r:id="rId153">
        <w:r>
          <w:rPr>
            <w:color w:val="0000FF"/>
          </w:rPr>
          <w:t>N 776</w:t>
        </w:r>
      </w:hyperlink>
      <w:r>
        <w:t>)</w:t>
      </w:r>
    </w:p>
    <w:p w:rsidR="00661893" w:rsidRDefault="00661893">
      <w:pPr>
        <w:pStyle w:val="ConsPlusNormal"/>
        <w:jc w:val="both"/>
        <w:rPr>
          <w:rFonts w:cs="Times New Roman"/>
        </w:rPr>
      </w:pPr>
    </w:p>
    <w:p w:rsidR="00661893" w:rsidRDefault="00661893">
      <w:pPr>
        <w:pStyle w:val="ConsPlusNormal"/>
        <w:ind w:firstLine="540"/>
        <w:jc w:val="both"/>
      </w:pPr>
      <w:r>
        <w:t xml:space="preserve">5.2. Граждане обязаны извещать ГКУ-УСЗН о наступлении обстоятельств, указанных в </w:t>
      </w:r>
      <w:hyperlink w:anchor="P213">
        <w:r>
          <w:rPr>
            <w:color w:val="0000FF"/>
          </w:rPr>
          <w:t>подпунктах 1</w:t>
        </w:r>
      </w:hyperlink>
      <w:r>
        <w:t xml:space="preserve">, </w:t>
      </w:r>
      <w:hyperlink w:anchor="P214">
        <w:r>
          <w:rPr>
            <w:color w:val="0000FF"/>
          </w:rPr>
          <w:t>2 пункта 5.1</w:t>
        </w:r>
      </w:hyperlink>
      <w:r>
        <w:t xml:space="preserve"> настоящего Порядка, влекущих прекращение выплаты ЕДВ, в течение 10 календарных дней с даты их наступления.</w:t>
      </w:r>
    </w:p>
    <w:p w:rsidR="00661893" w:rsidRDefault="00661893">
      <w:pPr>
        <w:pStyle w:val="ConsPlusNormal"/>
        <w:spacing w:before="200"/>
        <w:ind w:firstLine="540"/>
        <w:jc w:val="both"/>
      </w:pPr>
      <w:r>
        <w:t xml:space="preserve">Решение о прекращении выплаты ЕДВ принимается в течение 3 рабочих дней с даты получения ГКУ-УСЗН сведений о наступлении обстоятельств, указанных в </w:t>
      </w:r>
      <w:hyperlink w:anchor="P213">
        <w:r>
          <w:rPr>
            <w:color w:val="0000FF"/>
          </w:rPr>
          <w:t>подпунктах 1</w:t>
        </w:r>
      </w:hyperlink>
      <w:r>
        <w:t xml:space="preserve">, </w:t>
      </w:r>
      <w:hyperlink w:anchor="P214">
        <w:r>
          <w:rPr>
            <w:color w:val="0000FF"/>
          </w:rPr>
          <w:t>2</w:t>
        </w:r>
      </w:hyperlink>
      <w:r>
        <w:t xml:space="preserve">, </w:t>
      </w:r>
      <w:hyperlink w:anchor="P222">
        <w:r>
          <w:rPr>
            <w:color w:val="0000FF"/>
          </w:rPr>
          <w:t>4 пункта 5.1</w:t>
        </w:r>
      </w:hyperlink>
      <w:r>
        <w:t xml:space="preserve"> настоящего Порядка, либо с даты наступления обстоятельств, указанных в </w:t>
      </w:r>
      <w:hyperlink w:anchor="P217">
        <w:r>
          <w:rPr>
            <w:color w:val="0000FF"/>
          </w:rPr>
          <w:t>подпунктах 3</w:t>
        </w:r>
      </w:hyperlink>
      <w:r>
        <w:t xml:space="preserve">, </w:t>
      </w:r>
      <w:hyperlink w:anchor="P223">
        <w:r>
          <w:rPr>
            <w:color w:val="0000FF"/>
          </w:rPr>
          <w:t>5</w:t>
        </w:r>
      </w:hyperlink>
      <w:r>
        <w:t xml:space="preserve"> - </w:t>
      </w:r>
      <w:hyperlink w:anchor="P228">
        <w:r>
          <w:rPr>
            <w:color w:val="0000FF"/>
          </w:rPr>
          <w:t>8 пункта 5.1</w:t>
        </w:r>
      </w:hyperlink>
      <w:r>
        <w:t xml:space="preserve"> настоящего Порядка, по форме, установленной министерством.</w:t>
      </w:r>
    </w:p>
    <w:p w:rsidR="00661893" w:rsidRDefault="00661893">
      <w:pPr>
        <w:pStyle w:val="ConsPlusNormal"/>
        <w:jc w:val="both"/>
      </w:pPr>
      <w:r>
        <w:t xml:space="preserve">(п. 5.2 в ред. постановления Правительства Амурской области от 04.10.2021 </w:t>
      </w:r>
      <w:hyperlink r:id="rId154">
        <w:r>
          <w:rPr>
            <w:color w:val="0000FF"/>
          </w:rPr>
          <w:t>N 776</w:t>
        </w:r>
      </w:hyperlink>
      <w:r>
        <w:t>)</w:t>
      </w:r>
    </w:p>
    <w:p w:rsidR="00661893" w:rsidRDefault="00661893">
      <w:pPr>
        <w:pStyle w:val="ConsPlusNormal"/>
        <w:spacing w:before="200"/>
        <w:ind w:firstLine="540"/>
        <w:jc w:val="both"/>
      </w:pPr>
      <w:r>
        <w:t xml:space="preserve">5.3. Прекращение выплаты ЕДВ производится с 1 числа месяца, следующего за месяцем, в котором наступили обстоятельства, указанные в </w:t>
      </w:r>
      <w:hyperlink w:anchor="P212">
        <w:r>
          <w:rPr>
            <w:color w:val="0000FF"/>
          </w:rPr>
          <w:t>пункте 5.1</w:t>
        </w:r>
      </w:hyperlink>
      <w:r>
        <w:t xml:space="preserve"> настоящего Порядка.</w:t>
      </w:r>
    </w:p>
    <w:p w:rsidR="00661893" w:rsidRDefault="00661893">
      <w:pPr>
        <w:pStyle w:val="ConsPlusNormal"/>
        <w:jc w:val="both"/>
      </w:pPr>
      <w:r>
        <w:t xml:space="preserve">(в ред. постановлений Правительства Амурской области от 19.01.2018 </w:t>
      </w:r>
      <w:hyperlink r:id="rId155">
        <w:r>
          <w:rPr>
            <w:color w:val="0000FF"/>
          </w:rPr>
          <w:t>N 16</w:t>
        </w:r>
      </w:hyperlink>
      <w:r>
        <w:t xml:space="preserve">, от 28.02.2019 </w:t>
      </w:r>
      <w:hyperlink r:id="rId156">
        <w:r>
          <w:rPr>
            <w:color w:val="0000FF"/>
          </w:rPr>
          <w:t>N 101</w:t>
        </w:r>
      </w:hyperlink>
      <w:r>
        <w:t xml:space="preserve">, от 04.10.2021 </w:t>
      </w:r>
      <w:hyperlink r:id="rId157">
        <w:r>
          <w:rPr>
            <w:color w:val="0000FF"/>
          </w:rPr>
          <w:t>N 776</w:t>
        </w:r>
      </w:hyperlink>
      <w:r>
        <w:t>)</w:t>
      </w:r>
    </w:p>
    <w:p w:rsidR="00661893" w:rsidRDefault="00661893">
      <w:pPr>
        <w:pStyle w:val="ConsPlusNormal"/>
        <w:spacing w:before="200"/>
        <w:ind w:firstLine="540"/>
        <w:jc w:val="both"/>
      </w:pPr>
      <w:r>
        <w:t xml:space="preserve">5.4 - 5.9. Утратили силу с 1 января 2018 года. - Постановление Правительства Амурской области от 19.01.2018 </w:t>
      </w:r>
      <w:hyperlink r:id="rId158">
        <w:r>
          <w:rPr>
            <w:color w:val="0000FF"/>
          </w:rPr>
          <w:t>N 16</w:t>
        </w:r>
      </w:hyperlink>
      <w:r>
        <w:t>.</w:t>
      </w:r>
    </w:p>
    <w:p w:rsidR="00661893" w:rsidRDefault="00661893">
      <w:pPr>
        <w:pStyle w:val="ConsPlusNormal"/>
        <w:spacing w:before="200"/>
        <w:ind w:firstLine="540"/>
        <w:jc w:val="both"/>
      </w:pPr>
      <w:bookmarkStart w:id="20" w:name="P240"/>
      <w:bookmarkEnd w:id="20"/>
      <w:r>
        <w:t xml:space="preserve">5.10. В целях восстановления выплаты ЕДВ, прекращенной по основанию, указанному в </w:t>
      </w:r>
      <w:hyperlink w:anchor="P214">
        <w:r>
          <w:rPr>
            <w:color w:val="0000FF"/>
          </w:rPr>
          <w:t>подпункте 2 пункта 5.1</w:t>
        </w:r>
      </w:hyperlink>
      <w:r>
        <w:t xml:space="preserve"> настоящего Порядка, гражданин в ГКУ-УСЗН представляет заявление о восстановлении выплаты ЕДВ по форме, установленной министерством, документ, удостоверяющий личность, а также документ, указанный в </w:t>
      </w:r>
      <w:hyperlink w:anchor="P117">
        <w:r>
          <w:rPr>
            <w:color w:val="0000FF"/>
          </w:rPr>
          <w:t>подпункте 3 пункта 2.1</w:t>
        </w:r>
      </w:hyperlink>
      <w:r>
        <w:t xml:space="preserve"> настоящего Порядка.</w:t>
      </w:r>
    </w:p>
    <w:p w:rsidR="00661893" w:rsidRDefault="00661893">
      <w:pPr>
        <w:pStyle w:val="ConsPlusNormal"/>
        <w:spacing w:before="200"/>
        <w:ind w:firstLine="540"/>
        <w:jc w:val="both"/>
      </w:pPr>
      <w:r>
        <w:t xml:space="preserve">Одновременно с заявлением о восстановлении выплаты ЕДВ и документами, указанными в </w:t>
      </w:r>
      <w:hyperlink w:anchor="P240">
        <w:r>
          <w:rPr>
            <w:color w:val="0000FF"/>
          </w:rPr>
          <w:t>абзаце первом</w:t>
        </w:r>
      </w:hyperlink>
      <w:r>
        <w:t xml:space="preserve"> настоящего пункта, гражданин вправе по собственной инициативе представить документ, подтверждающий регистрацию по месту пребывания в жилом помещении на территории обслуживания ГКУ-УСЗН (представляется гражданами, имеющими регистрацию в жилом помещении по месту пребывания).</w:t>
      </w:r>
    </w:p>
    <w:p w:rsidR="00661893" w:rsidRDefault="00661893">
      <w:pPr>
        <w:pStyle w:val="ConsPlusNormal"/>
        <w:spacing w:before="200"/>
        <w:ind w:firstLine="540"/>
        <w:jc w:val="both"/>
      </w:pPr>
      <w:r>
        <w:t>В случае если гражданином не представлен документ, подтверждающий регистрацию по месту пребывания в жилом помещении на территории обслуживания ГКУ-УСЗН, ГКУ-УСЗН в течение 2 рабочих дней со дня регистрации заявления о восстановлении выплаты ЕДВ запрашивает в рамках межведомственного информационного взаимодействия сведения о регистрации по месту пребывания гражданина в жилом помещении (в отношении граждан, имеющих регистрацию в жилом помещении по месту пребывания на территории обслуживания ГКУ-УСЗН).</w:t>
      </w:r>
    </w:p>
    <w:p w:rsidR="00661893" w:rsidRDefault="00661893">
      <w:pPr>
        <w:pStyle w:val="ConsPlusNormal"/>
        <w:spacing w:before="200"/>
        <w:ind w:firstLine="540"/>
        <w:jc w:val="both"/>
      </w:pPr>
      <w:r>
        <w:t xml:space="preserve">В целях восстановления выплаты ЕДВ, прекращенной по основанию, указанному в </w:t>
      </w:r>
      <w:hyperlink w:anchor="P224">
        <w:r>
          <w:rPr>
            <w:color w:val="0000FF"/>
          </w:rPr>
          <w:t>подпункте 6 пункта 5.1</w:t>
        </w:r>
      </w:hyperlink>
      <w:r>
        <w:t xml:space="preserve"> настоящего Порядка, гражданин представляет в ГКУ-УСЗН заявление о восстановлении выплаты ЕДВ по форме, установленной министерством, и документ, удостоверяющий личность.</w:t>
      </w:r>
    </w:p>
    <w:p w:rsidR="00661893" w:rsidRDefault="00661893">
      <w:pPr>
        <w:pStyle w:val="ConsPlusNormal"/>
        <w:jc w:val="both"/>
      </w:pPr>
      <w:r>
        <w:t xml:space="preserve">(п. 5.10 в ред. постановления Правительства Амурской области от 04.10.2021 </w:t>
      </w:r>
      <w:hyperlink r:id="rId159">
        <w:r>
          <w:rPr>
            <w:color w:val="0000FF"/>
          </w:rPr>
          <w:t>N 776</w:t>
        </w:r>
      </w:hyperlink>
      <w:r>
        <w:t>)</w:t>
      </w:r>
    </w:p>
    <w:p w:rsidR="00661893" w:rsidRDefault="00661893">
      <w:pPr>
        <w:pStyle w:val="ConsPlusNormal"/>
        <w:spacing w:before="200"/>
        <w:ind w:firstLine="540"/>
        <w:jc w:val="both"/>
      </w:pPr>
      <w:r>
        <w:t>5.11. Восстановление выплаты ЕДВ производится:</w:t>
      </w:r>
    </w:p>
    <w:p w:rsidR="00661893" w:rsidRDefault="00661893">
      <w:pPr>
        <w:pStyle w:val="ConsPlusNormal"/>
        <w:spacing w:before="200"/>
        <w:ind w:firstLine="540"/>
        <w:jc w:val="both"/>
      </w:pPr>
      <w:r>
        <w:t xml:space="preserve">с месяца прекращения выплаты ЕДВ, прекращенной по основанию, указанному в </w:t>
      </w:r>
      <w:hyperlink w:anchor="P214">
        <w:r>
          <w:rPr>
            <w:color w:val="0000FF"/>
          </w:rPr>
          <w:t>подпункте 2 пункта 5.1</w:t>
        </w:r>
      </w:hyperlink>
      <w:r>
        <w:t xml:space="preserve"> настоящего Порядка (но не ранее месяца возникновения права на получение ЕДВ по новому месту жительства (пребывания, проживания);</w:t>
      </w:r>
    </w:p>
    <w:p w:rsidR="00661893" w:rsidRDefault="00661893">
      <w:pPr>
        <w:pStyle w:val="ConsPlusNormal"/>
        <w:spacing w:before="200"/>
        <w:ind w:firstLine="540"/>
        <w:jc w:val="both"/>
      </w:pPr>
      <w:r>
        <w:t xml:space="preserve">с месяца подачи заявления о восстановлении выплаты ЕДВ, прекращенной по основанию, указанному в </w:t>
      </w:r>
      <w:hyperlink w:anchor="P224">
        <w:r>
          <w:rPr>
            <w:color w:val="0000FF"/>
          </w:rPr>
          <w:t>подпункте 6 пункта 5.1</w:t>
        </w:r>
      </w:hyperlink>
      <w:r>
        <w:t xml:space="preserve"> настоящего Порядка;</w:t>
      </w:r>
    </w:p>
    <w:p w:rsidR="00661893" w:rsidRDefault="00661893">
      <w:pPr>
        <w:pStyle w:val="ConsPlusNormal"/>
        <w:spacing w:before="200"/>
        <w:ind w:firstLine="540"/>
        <w:jc w:val="both"/>
      </w:pPr>
      <w:r>
        <w:t>ЕДВ восстанавливается не более чем за 3 года, предшествующие месяцу обращения за ее восстановлением (при условии сохранения у гражданина права на получение ЕДВ за указанный период).</w:t>
      </w:r>
    </w:p>
    <w:p w:rsidR="00661893" w:rsidRDefault="00661893">
      <w:pPr>
        <w:pStyle w:val="ConsPlusNormal"/>
        <w:jc w:val="both"/>
      </w:pPr>
      <w:r>
        <w:t xml:space="preserve">(п. 5.11 в ред. постановления Правительства Амурской области от 04.10.2021 </w:t>
      </w:r>
      <w:hyperlink r:id="rId160">
        <w:r>
          <w:rPr>
            <w:color w:val="0000FF"/>
          </w:rPr>
          <w:t>N 776</w:t>
        </w:r>
      </w:hyperlink>
      <w:r>
        <w:t>)</w:t>
      </w:r>
    </w:p>
    <w:p w:rsidR="00661893" w:rsidRDefault="00661893">
      <w:pPr>
        <w:pStyle w:val="ConsPlusNormal"/>
        <w:spacing w:before="200"/>
        <w:ind w:firstLine="540"/>
        <w:jc w:val="both"/>
      </w:pPr>
      <w:r>
        <w:t xml:space="preserve">5.12. При восстановлении выплаты ЕДВ, прекращенной по основанию, указанному в </w:t>
      </w:r>
      <w:hyperlink w:anchor="P224">
        <w:r>
          <w:rPr>
            <w:color w:val="0000FF"/>
          </w:rPr>
          <w:t>подпункте 6 пункта 5.1</w:t>
        </w:r>
      </w:hyperlink>
      <w:r>
        <w:t xml:space="preserve"> настоящего Порядка, гражданину выплачиваются неполученные им суммы ЕДВ за период, предшествующий приостановлению выплаты ЕДВ (при условии сохранения у гражданина права на их получение за указанный период).</w:t>
      </w:r>
    </w:p>
    <w:p w:rsidR="00661893" w:rsidRDefault="00661893">
      <w:pPr>
        <w:pStyle w:val="ConsPlusNormal"/>
        <w:jc w:val="both"/>
      </w:pPr>
      <w:r>
        <w:t xml:space="preserve">(п. 5.12 в ред. постановления Правительства Амурской области от 04.10.2021 </w:t>
      </w:r>
      <w:hyperlink r:id="rId161">
        <w:r>
          <w:rPr>
            <w:color w:val="0000FF"/>
          </w:rPr>
          <w:t>N 776</w:t>
        </w:r>
      </w:hyperlink>
      <w:r>
        <w:t>)</w:t>
      </w:r>
    </w:p>
    <w:p w:rsidR="00661893" w:rsidRDefault="00661893">
      <w:pPr>
        <w:pStyle w:val="ConsPlusNormal"/>
        <w:spacing w:before="200"/>
        <w:ind w:firstLine="540"/>
        <w:jc w:val="both"/>
      </w:pPr>
      <w:r>
        <w:t>5.13. Решение об отказе в восстановлении выплаты ЕДВ принимается руководителем (заместителем руководителя) ГКУ-УСЗН в случаях:</w:t>
      </w:r>
    </w:p>
    <w:p w:rsidR="00661893" w:rsidRDefault="00661893">
      <w:pPr>
        <w:pStyle w:val="ConsPlusNormal"/>
        <w:spacing w:before="200"/>
        <w:ind w:firstLine="540"/>
        <w:jc w:val="both"/>
      </w:pPr>
      <w:r>
        <w:t>1) указания в заявлении о восстановлении выплаты ЕДВ недостоверных или неполных сведений;</w:t>
      </w:r>
    </w:p>
    <w:p w:rsidR="00661893" w:rsidRDefault="00661893">
      <w:pPr>
        <w:pStyle w:val="ConsPlusNormal"/>
        <w:spacing w:before="200"/>
        <w:ind w:firstLine="540"/>
        <w:jc w:val="both"/>
      </w:pPr>
      <w:r>
        <w:t>2) отсутствия у гражданина права на получение ЕДВ.</w:t>
      </w:r>
    </w:p>
    <w:p w:rsidR="00661893" w:rsidRDefault="00661893">
      <w:pPr>
        <w:pStyle w:val="ConsPlusNormal"/>
        <w:jc w:val="both"/>
      </w:pPr>
      <w:r>
        <w:t xml:space="preserve">(п. 5.13 в ред. постановления Правительства Амурской области от 19.01.2018 </w:t>
      </w:r>
      <w:hyperlink r:id="rId162">
        <w:r>
          <w:rPr>
            <w:color w:val="0000FF"/>
          </w:rPr>
          <w:t>N 16</w:t>
        </w:r>
      </w:hyperlink>
      <w:r>
        <w:t>)</w:t>
      </w:r>
    </w:p>
    <w:p w:rsidR="00661893" w:rsidRDefault="00661893">
      <w:pPr>
        <w:pStyle w:val="ConsPlusNormal"/>
        <w:spacing w:before="200"/>
        <w:ind w:firstLine="540"/>
        <w:jc w:val="both"/>
      </w:pPr>
      <w:r>
        <w:t>5.14. Решение о восстановлении (отказе в восстановлении) выплаты ЕДВ принимается руководителем (заместителем руководителя) ГКУ-УСЗН в течение 10 рабочих дней с даты регистрации заявления о восстановлении выплаты ЕДВ по форме, установленной министерством.</w:t>
      </w:r>
    </w:p>
    <w:p w:rsidR="00661893" w:rsidRDefault="00661893">
      <w:pPr>
        <w:pStyle w:val="ConsPlusNormal"/>
        <w:jc w:val="both"/>
      </w:pPr>
      <w:r>
        <w:t xml:space="preserve">(в ред. постановлений Правительства Амурской области от 19.01.2018 </w:t>
      </w:r>
      <w:hyperlink r:id="rId163">
        <w:r>
          <w:rPr>
            <w:color w:val="0000FF"/>
          </w:rPr>
          <w:t>N 16</w:t>
        </w:r>
      </w:hyperlink>
      <w:r>
        <w:t xml:space="preserve">, от 28.02.2019 </w:t>
      </w:r>
      <w:hyperlink r:id="rId164">
        <w:r>
          <w:rPr>
            <w:color w:val="0000FF"/>
          </w:rPr>
          <w:t>N 101</w:t>
        </w:r>
      </w:hyperlink>
      <w:r>
        <w:t xml:space="preserve">, от 15.08.2019 </w:t>
      </w:r>
      <w:hyperlink r:id="rId165">
        <w:r>
          <w:rPr>
            <w:color w:val="0000FF"/>
          </w:rPr>
          <w:t>N 461</w:t>
        </w:r>
      </w:hyperlink>
      <w:r>
        <w:t>)</w:t>
      </w:r>
    </w:p>
    <w:p w:rsidR="00661893" w:rsidRDefault="00661893">
      <w:pPr>
        <w:pStyle w:val="ConsPlusNormal"/>
        <w:spacing w:before="200"/>
        <w:ind w:firstLine="540"/>
        <w:jc w:val="both"/>
      </w:pPr>
      <w:r>
        <w:t>5.15. В случае отказа в восстановлении выплаты ЕДВ письменное уведомление об отказе в восстановлении выплаты ЕДВ направляется (способом, позволяющим подтвердить факт направления) ГКУ-УСЗН гражданину в течение 10 рабочих дней со дня принятия соответствующего решения с указанием основания отказа.</w:t>
      </w:r>
    </w:p>
    <w:p w:rsidR="00661893" w:rsidRDefault="00661893">
      <w:pPr>
        <w:pStyle w:val="ConsPlusNormal"/>
        <w:jc w:val="both"/>
      </w:pPr>
      <w:r>
        <w:t xml:space="preserve">(в ред. постановлений Правительства Амурской области от 28.02.2019 </w:t>
      </w:r>
      <w:hyperlink r:id="rId166">
        <w:r>
          <w:rPr>
            <w:color w:val="0000FF"/>
          </w:rPr>
          <w:t>N 101</w:t>
        </w:r>
      </w:hyperlink>
      <w:r>
        <w:t xml:space="preserve">, от 06.04.2021 </w:t>
      </w:r>
      <w:hyperlink r:id="rId167">
        <w:r>
          <w:rPr>
            <w:color w:val="0000FF"/>
          </w:rPr>
          <w:t>N 201</w:t>
        </w:r>
      </w:hyperlink>
      <w:r>
        <w:t>)</w:t>
      </w:r>
    </w:p>
    <w:p w:rsidR="00661893" w:rsidRDefault="00661893">
      <w:pPr>
        <w:pStyle w:val="ConsPlusNormal"/>
        <w:jc w:val="both"/>
      </w:pPr>
    </w:p>
    <w:p w:rsidR="00661893" w:rsidRDefault="00661893">
      <w:pPr>
        <w:pStyle w:val="ConsPlusTitle"/>
        <w:ind w:firstLine="540"/>
        <w:jc w:val="both"/>
        <w:outlineLvl w:val="1"/>
      </w:pPr>
      <w:r>
        <w:t>VI. ЗАКЛЮЧИТЕЛЬНЫЕ ПОЛОЖЕНИЯ</w:t>
      </w:r>
    </w:p>
    <w:p w:rsidR="00661893" w:rsidRDefault="00661893">
      <w:pPr>
        <w:pStyle w:val="ConsPlusNormal"/>
        <w:jc w:val="both"/>
        <w:rPr>
          <w:rFonts w:cs="Times New Roman"/>
        </w:rPr>
      </w:pPr>
    </w:p>
    <w:p w:rsidR="00661893" w:rsidRDefault="00661893">
      <w:pPr>
        <w:pStyle w:val="ConsPlusNormal"/>
        <w:ind w:firstLine="540"/>
        <w:jc w:val="both"/>
      </w:pPr>
      <w:r>
        <w:t xml:space="preserve">6.1. В случае переезда на новое место жительства за пределы территории обслуживания ГКУ-УСЗН в пределах области выплата ЕДВ прекращается по старому месту жительства с месяца, следующего за месяцем снятия гражданина с регистрационного учета. ГКУ-УСЗН выдается </w:t>
      </w:r>
      <w:hyperlink w:anchor="P473">
        <w:r>
          <w:rPr>
            <w:color w:val="0000FF"/>
          </w:rPr>
          <w:t>справка</w:t>
        </w:r>
      </w:hyperlink>
      <w:r>
        <w:t xml:space="preserve"> о периоде выплаты и сумме выплаченной ЕДВ по форме согласно приложению N 5 к настоящему Порядку.</w:t>
      </w:r>
    </w:p>
    <w:p w:rsidR="00661893" w:rsidRDefault="00661893">
      <w:pPr>
        <w:pStyle w:val="ConsPlusNormal"/>
        <w:spacing w:before="200"/>
        <w:ind w:firstLine="540"/>
        <w:jc w:val="both"/>
      </w:pPr>
      <w:r>
        <w:t xml:space="preserve">Назначение ЕДВ по новому месту жительства осуществляется в порядке, установленном </w:t>
      </w:r>
      <w:hyperlink w:anchor="P106">
        <w:r>
          <w:rPr>
            <w:color w:val="0000FF"/>
          </w:rPr>
          <w:t>разделом II</w:t>
        </w:r>
      </w:hyperlink>
      <w:r>
        <w:t xml:space="preserve"> настоящего Порядка.</w:t>
      </w:r>
    </w:p>
    <w:p w:rsidR="00661893" w:rsidRDefault="00661893">
      <w:pPr>
        <w:pStyle w:val="ConsPlusNormal"/>
        <w:spacing w:before="200"/>
        <w:ind w:firstLine="540"/>
        <w:jc w:val="both"/>
      </w:pPr>
      <w:r>
        <w:t>6.2. При переезде на новое место жительства личное дело гражданина не пересылается. Хранение личных дел граждан осуществляется в установленном порядке ведения архивного делопроизводства.</w:t>
      </w:r>
    </w:p>
    <w:p w:rsidR="00661893" w:rsidRDefault="00661893">
      <w:pPr>
        <w:pStyle w:val="ConsPlusNormal"/>
        <w:spacing w:before="200"/>
        <w:ind w:firstLine="540"/>
        <w:jc w:val="both"/>
      </w:pPr>
      <w:r>
        <w:t>6.3. Сумма ЕДВ, не полученная гражданином своевременно по вине ГКУ-УСЗН, выплачивается ему за прошедшее время без ограничения каким-либо сроком.</w:t>
      </w:r>
    </w:p>
    <w:p w:rsidR="00661893" w:rsidRDefault="00661893">
      <w:pPr>
        <w:pStyle w:val="ConsPlusNormal"/>
        <w:spacing w:before="200"/>
        <w:ind w:firstLine="540"/>
        <w:jc w:val="both"/>
      </w:pPr>
      <w:r>
        <w:t>6.4. При наличии сомнений в достоверности представленных гражданином документов (содержащихся в них сведений) ГКУ-УСЗН проводит их проверку путем направления запросов в государственные органы, органы местного самоуправления и организации, в распоряжении которых находятся соответствующие сведения, в течение 7 рабочих дней с даты возникновения оснований для ее проведения.</w:t>
      </w:r>
    </w:p>
    <w:p w:rsidR="00661893" w:rsidRDefault="00661893">
      <w:pPr>
        <w:pStyle w:val="ConsPlusNormal"/>
        <w:jc w:val="both"/>
      </w:pPr>
      <w:r>
        <w:t xml:space="preserve">(в ред. постановления Правительства Амурской области от 28.02.2019 </w:t>
      </w:r>
      <w:hyperlink r:id="rId168">
        <w:r>
          <w:rPr>
            <w:color w:val="0000FF"/>
          </w:rPr>
          <w:t>N 101</w:t>
        </w:r>
      </w:hyperlink>
      <w:r>
        <w:t>)</w:t>
      </w:r>
    </w:p>
    <w:p w:rsidR="00661893" w:rsidRDefault="00661893">
      <w:pPr>
        <w:pStyle w:val="ConsPlusNormal"/>
        <w:spacing w:before="200"/>
        <w:ind w:firstLine="540"/>
        <w:jc w:val="both"/>
      </w:pPr>
      <w:r>
        <w:t>6.5. ГКУ-УСЗН ежемесячно производят сверку сведений о гражданах с органами ЗАГС.</w:t>
      </w:r>
    </w:p>
    <w:p w:rsidR="00661893" w:rsidRDefault="00661893">
      <w:pPr>
        <w:pStyle w:val="ConsPlusNormal"/>
        <w:jc w:val="both"/>
      </w:pPr>
      <w:r>
        <w:t xml:space="preserve">(в ред. постановления Правительства Амурской области от 15.08.2019 </w:t>
      </w:r>
      <w:hyperlink r:id="rId169">
        <w:r>
          <w:rPr>
            <w:color w:val="0000FF"/>
          </w:rPr>
          <w:t>N 461</w:t>
        </w:r>
      </w:hyperlink>
      <w:r>
        <w:t>)</w:t>
      </w:r>
    </w:p>
    <w:p w:rsidR="00661893" w:rsidRDefault="00661893">
      <w:pPr>
        <w:pStyle w:val="ConsPlusNormal"/>
        <w:spacing w:before="200"/>
        <w:ind w:firstLine="540"/>
        <w:jc w:val="both"/>
      </w:pPr>
      <w:r>
        <w:t>6.6. Споры по вопросам назначения и выплаты ЕДВ разрешаются в порядке, установленном законодательством Российской Федерации.</w:t>
      </w:r>
    </w:p>
    <w:p w:rsidR="00661893" w:rsidRDefault="00661893">
      <w:pPr>
        <w:pStyle w:val="ConsPlusNormal"/>
        <w:spacing w:before="200"/>
        <w:ind w:firstLine="540"/>
        <w:jc w:val="both"/>
      </w:pPr>
      <w:r>
        <w:t>6.7. Финансирование министерства осуществляется:</w:t>
      </w:r>
    </w:p>
    <w:p w:rsidR="00661893" w:rsidRDefault="00661893">
      <w:pPr>
        <w:pStyle w:val="ConsPlusNormal"/>
        <w:jc w:val="both"/>
      </w:pPr>
      <w:r>
        <w:t xml:space="preserve">(в ред. постановления Правительства Амурской области от 15.08.2019 </w:t>
      </w:r>
      <w:hyperlink r:id="rId170">
        <w:r>
          <w:rPr>
            <w:color w:val="0000FF"/>
          </w:rPr>
          <w:t>N 461</w:t>
        </w:r>
      </w:hyperlink>
      <w:r>
        <w:t>)</w:t>
      </w:r>
    </w:p>
    <w:p w:rsidR="00661893" w:rsidRDefault="00661893">
      <w:pPr>
        <w:pStyle w:val="ConsPlusNormal"/>
        <w:spacing w:before="200"/>
        <w:ind w:firstLine="540"/>
        <w:jc w:val="both"/>
      </w:pPr>
      <w:r>
        <w:t>на выплату ЕДВ через кредитные организации - в месяце, соответствующем месяцу выплаты ЕДВ;</w:t>
      </w:r>
    </w:p>
    <w:p w:rsidR="00661893" w:rsidRDefault="00661893">
      <w:pPr>
        <w:pStyle w:val="ConsPlusNormal"/>
        <w:spacing w:before="200"/>
        <w:ind w:firstLine="540"/>
        <w:jc w:val="both"/>
      </w:pPr>
      <w:r>
        <w:t>на выплату ЕДВ через подразделения почтовой связи - в месяце, предшествующем месяцу выплаты ЕДВ.</w:t>
      </w:r>
    </w:p>
    <w:p w:rsidR="00661893" w:rsidRDefault="00661893">
      <w:pPr>
        <w:pStyle w:val="ConsPlusNormal"/>
        <w:spacing w:before="200"/>
        <w:ind w:firstLine="540"/>
        <w:jc w:val="both"/>
      </w:pPr>
      <w:r>
        <w:t>Министерство осуществляет финансирование ГКУ-УСЗН на выплату ЕДВ.</w:t>
      </w:r>
    </w:p>
    <w:p w:rsidR="00661893" w:rsidRDefault="00661893">
      <w:pPr>
        <w:pStyle w:val="ConsPlusNormal"/>
        <w:jc w:val="both"/>
      </w:pPr>
      <w:r>
        <w:t xml:space="preserve">(в ред. постановления Правительства Амурской области от 15.08.2019 </w:t>
      </w:r>
      <w:hyperlink r:id="rId171">
        <w:r>
          <w:rPr>
            <w:color w:val="0000FF"/>
          </w:rPr>
          <w:t>N 461</w:t>
        </w:r>
      </w:hyperlink>
      <w:r>
        <w:t>)</w:t>
      </w:r>
    </w:p>
    <w:p w:rsidR="00661893" w:rsidRDefault="00661893">
      <w:pPr>
        <w:pStyle w:val="ConsPlusNormal"/>
        <w:spacing w:before="200"/>
        <w:ind w:firstLine="540"/>
        <w:jc w:val="both"/>
      </w:pPr>
      <w:r>
        <w:t>ГКУ-УСЗН на основании заключенных договоров (соглашений) направляют денежные средства на выплату ЕДВ:</w:t>
      </w:r>
    </w:p>
    <w:p w:rsidR="00661893" w:rsidRDefault="00661893">
      <w:pPr>
        <w:pStyle w:val="ConsPlusNormal"/>
        <w:spacing w:before="200"/>
        <w:ind w:firstLine="540"/>
        <w:jc w:val="both"/>
      </w:pPr>
      <w:r>
        <w:t>в кредитные организации - в месяце, соответствующем месяцу выплаты ЕДВ;</w:t>
      </w:r>
    </w:p>
    <w:p w:rsidR="00661893" w:rsidRDefault="00661893">
      <w:pPr>
        <w:pStyle w:val="ConsPlusNormal"/>
        <w:spacing w:before="200"/>
        <w:ind w:firstLine="540"/>
        <w:jc w:val="both"/>
      </w:pPr>
      <w:r>
        <w:t>в подразделения почтовой связи - в месяце, предшествующем месяцу выплаты ЕДВ.</w:t>
      </w:r>
    </w:p>
    <w:p w:rsidR="00661893" w:rsidRDefault="00661893">
      <w:pPr>
        <w:pStyle w:val="ConsPlusNormal"/>
        <w:spacing w:before="200"/>
        <w:ind w:firstLine="540"/>
        <w:jc w:val="both"/>
      </w:pPr>
      <w:r>
        <w:t>Объем денежных средств на выплату ЕДВ определяется с учетом расходов на оплату услуг кредитных организаций, подразделений почтовой связи по доставке ЕДВ, уплату налога на добавленную стоимость. Финансирование расходов на оплату услуг подразделений почтовой связи по доставке ЕДВ производится в размерах, определяемых в соответствии с законодательством Российской Федерации на договорной основе.</w:t>
      </w:r>
    </w:p>
    <w:p w:rsidR="00661893" w:rsidRDefault="00661893">
      <w:pPr>
        <w:pStyle w:val="ConsPlusNormal"/>
        <w:spacing w:before="200"/>
        <w:ind w:firstLine="540"/>
        <w:jc w:val="both"/>
      </w:pPr>
      <w:r>
        <w:t>6.8. Контроль за целевым использованием средств возлагается на министерство.</w:t>
      </w:r>
    </w:p>
    <w:p w:rsidR="00661893" w:rsidRDefault="00661893">
      <w:pPr>
        <w:pStyle w:val="ConsPlusNormal"/>
        <w:jc w:val="both"/>
      </w:pPr>
      <w:r>
        <w:t xml:space="preserve">(в ред. постановления Правительства Амурской области от 15.08.2019 </w:t>
      </w:r>
      <w:hyperlink r:id="rId172">
        <w:r>
          <w:rPr>
            <w:color w:val="0000FF"/>
          </w:rPr>
          <w:t>N 461</w:t>
        </w:r>
      </w:hyperlink>
      <w:r>
        <w:t>)</w:t>
      </w:r>
    </w:p>
    <w:p w:rsidR="00661893" w:rsidRDefault="00661893">
      <w:pPr>
        <w:pStyle w:val="ConsPlusNormal"/>
        <w:jc w:val="both"/>
      </w:pPr>
    </w:p>
    <w:p w:rsidR="00661893" w:rsidRDefault="00661893">
      <w:pPr>
        <w:pStyle w:val="ConsPlusNormal"/>
        <w:jc w:val="both"/>
      </w:pPr>
    </w:p>
    <w:p w:rsidR="00661893" w:rsidRDefault="00661893">
      <w:pPr>
        <w:pStyle w:val="ConsPlusNormal"/>
        <w:jc w:val="both"/>
      </w:pPr>
    </w:p>
    <w:p w:rsidR="00661893" w:rsidRDefault="00661893">
      <w:pPr>
        <w:pStyle w:val="ConsPlusNormal"/>
        <w:jc w:val="both"/>
      </w:pPr>
    </w:p>
    <w:p w:rsidR="00661893" w:rsidRDefault="00661893">
      <w:pPr>
        <w:pStyle w:val="ConsPlusNormal"/>
        <w:jc w:val="both"/>
      </w:pPr>
    </w:p>
    <w:p w:rsidR="00661893" w:rsidRDefault="00661893">
      <w:pPr>
        <w:pStyle w:val="ConsPlusNormal"/>
        <w:jc w:val="right"/>
        <w:outlineLvl w:val="1"/>
      </w:pPr>
      <w:r>
        <w:t>Приложение N 1</w:t>
      </w:r>
    </w:p>
    <w:p w:rsidR="00661893" w:rsidRDefault="00661893">
      <w:pPr>
        <w:pStyle w:val="ConsPlusNormal"/>
        <w:jc w:val="right"/>
      </w:pPr>
      <w:r>
        <w:t>к Порядку</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9"/>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center"/>
              <w:rPr>
                <w:rFonts w:cs="Times New Roman"/>
              </w:rPr>
            </w:pPr>
            <w:r w:rsidRPr="004E331D">
              <w:rPr>
                <w:color w:val="392C69"/>
              </w:rPr>
              <w:t>Список изменяющих документов</w:t>
            </w:r>
          </w:p>
          <w:p w:rsidR="00661893" w:rsidRPr="004E331D" w:rsidRDefault="00661893">
            <w:pPr>
              <w:pStyle w:val="ConsPlusNormal"/>
              <w:jc w:val="center"/>
              <w:rPr>
                <w:rFonts w:cs="Times New Roman"/>
              </w:rPr>
            </w:pPr>
            <w:r w:rsidRPr="004E331D">
              <w:rPr>
                <w:color w:val="392C69"/>
              </w:rPr>
              <w:t>(в ред. постановления Правительства Амурской области</w:t>
            </w:r>
          </w:p>
          <w:p w:rsidR="00661893" w:rsidRPr="004E331D" w:rsidRDefault="00661893">
            <w:pPr>
              <w:pStyle w:val="ConsPlusNormal"/>
              <w:jc w:val="center"/>
              <w:rPr>
                <w:rFonts w:cs="Times New Roman"/>
              </w:rPr>
            </w:pPr>
            <w:r w:rsidRPr="004E331D">
              <w:rPr>
                <w:color w:val="392C69"/>
              </w:rPr>
              <w:t xml:space="preserve">от 14.10.2013 </w:t>
            </w:r>
            <w:hyperlink r:id="rId173">
              <w:r w:rsidRPr="004E331D">
                <w:rPr>
                  <w:color w:val="0000FF"/>
                </w:rPr>
                <w:t>N 491</w:t>
              </w:r>
            </w:hyperlink>
            <w:r w:rsidRPr="004E331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jc w:val="both"/>
        <w:rPr>
          <w:rFonts w:cs="Times New Roman"/>
        </w:rPr>
      </w:pPr>
    </w:p>
    <w:p w:rsidR="00661893" w:rsidRDefault="00661893">
      <w:pPr>
        <w:pStyle w:val="ConsPlusNormal"/>
        <w:jc w:val="center"/>
      </w:pPr>
      <w:bookmarkStart w:id="21" w:name="P295"/>
      <w:bookmarkEnd w:id="21"/>
      <w:r>
        <w:t>ЖУРНАЛ</w:t>
      </w:r>
    </w:p>
    <w:p w:rsidR="00661893" w:rsidRDefault="00661893">
      <w:pPr>
        <w:pStyle w:val="ConsPlusNormal"/>
        <w:jc w:val="center"/>
      </w:pPr>
      <w:r>
        <w:t>учета заявлений граждан и решений ГКУ-УСЗН о назначении</w:t>
      </w:r>
    </w:p>
    <w:p w:rsidR="00661893" w:rsidRDefault="00661893">
      <w:pPr>
        <w:pStyle w:val="ConsPlusNormal"/>
        <w:jc w:val="center"/>
      </w:pPr>
      <w:r>
        <w:t>ежемесячной денежной выплаты</w:t>
      </w:r>
    </w:p>
    <w:p w:rsidR="00661893" w:rsidRDefault="00661893">
      <w:pPr>
        <w:pStyle w:val="ConsPlusNormal"/>
        <w:jc w:val="both"/>
        <w:rPr>
          <w:rFonts w:cs="Times New Roman"/>
        </w:rPr>
      </w:pPr>
    </w:p>
    <w:p w:rsidR="00661893" w:rsidRDefault="00661893">
      <w:pPr>
        <w:pStyle w:val="ConsPlusNormal"/>
        <w:rPr>
          <w:rFonts w:cs="Times New Roman"/>
        </w:rPr>
        <w:sectPr w:rsidR="00661893" w:rsidSect="00FE012C">
          <w:pgSz w:w="11906" w:h="16838"/>
          <w:pgMar w:top="1134" w:right="850" w:bottom="1134" w:left="1701" w:header="708" w:footer="708" w:gutter="0"/>
          <w:cols w:space="708"/>
          <w:docGrid w:linePitch="360"/>
        </w:sect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077"/>
        <w:gridCol w:w="1485"/>
        <w:gridCol w:w="1701"/>
        <w:gridCol w:w="1531"/>
        <w:gridCol w:w="1871"/>
        <w:gridCol w:w="2324"/>
        <w:gridCol w:w="1020"/>
        <w:gridCol w:w="1134"/>
        <w:gridCol w:w="1247"/>
      </w:tblGrid>
      <w:tr w:rsidR="00661893" w:rsidRPr="004E331D">
        <w:tc>
          <w:tcPr>
            <w:tcW w:w="567" w:type="dxa"/>
            <w:vMerge w:val="restart"/>
          </w:tcPr>
          <w:p w:rsidR="00661893" w:rsidRPr="004E331D" w:rsidRDefault="00661893">
            <w:pPr>
              <w:pStyle w:val="ConsPlusNormal"/>
              <w:jc w:val="center"/>
            </w:pPr>
            <w:r w:rsidRPr="004E331D">
              <w:t>N п/п</w:t>
            </w:r>
          </w:p>
        </w:tc>
        <w:tc>
          <w:tcPr>
            <w:tcW w:w="1984" w:type="dxa"/>
            <w:vMerge w:val="restart"/>
          </w:tcPr>
          <w:p w:rsidR="00661893" w:rsidRPr="004E331D" w:rsidRDefault="00661893">
            <w:pPr>
              <w:pStyle w:val="ConsPlusNormal"/>
              <w:jc w:val="center"/>
            </w:pPr>
            <w:r w:rsidRPr="004E331D">
              <w:t>Дата приема заявления и документов</w:t>
            </w:r>
          </w:p>
        </w:tc>
        <w:tc>
          <w:tcPr>
            <w:tcW w:w="4263" w:type="dxa"/>
            <w:gridSpan w:val="3"/>
          </w:tcPr>
          <w:p w:rsidR="00661893" w:rsidRPr="004E331D" w:rsidRDefault="00661893">
            <w:pPr>
              <w:pStyle w:val="ConsPlusNormal"/>
              <w:jc w:val="center"/>
            </w:pPr>
            <w:r w:rsidRPr="004E331D">
              <w:t>Сведения о заявителе</w:t>
            </w:r>
          </w:p>
        </w:tc>
        <w:tc>
          <w:tcPr>
            <w:tcW w:w="1531" w:type="dxa"/>
            <w:vMerge w:val="restart"/>
          </w:tcPr>
          <w:p w:rsidR="00661893" w:rsidRPr="004E331D" w:rsidRDefault="00661893">
            <w:pPr>
              <w:pStyle w:val="ConsPlusNormal"/>
              <w:jc w:val="center"/>
            </w:pPr>
            <w:r w:rsidRPr="004E331D">
              <w:t>Категория обратившегося</w:t>
            </w:r>
          </w:p>
        </w:tc>
        <w:tc>
          <w:tcPr>
            <w:tcW w:w="1871" w:type="dxa"/>
            <w:vMerge w:val="restart"/>
          </w:tcPr>
          <w:p w:rsidR="00661893" w:rsidRPr="004E331D" w:rsidRDefault="00661893">
            <w:pPr>
              <w:pStyle w:val="ConsPlusNormal"/>
              <w:jc w:val="center"/>
            </w:pPr>
            <w:r w:rsidRPr="004E331D">
              <w:t>Дата и номер документа, подтверждающего право на выплату ЕДВ</w:t>
            </w:r>
          </w:p>
        </w:tc>
        <w:tc>
          <w:tcPr>
            <w:tcW w:w="5725" w:type="dxa"/>
            <w:gridSpan w:val="4"/>
          </w:tcPr>
          <w:p w:rsidR="00661893" w:rsidRPr="004E331D" w:rsidRDefault="00661893">
            <w:pPr>
              <w:pStyle w:val="ConsPlusNormal"/>
              <w:jc w:val="center"/>
            </w:pPr>
            <w:r w:rsidRPr="004E331D">
              <w:t>Содержание решения ГКУ-УСЗН</w:t>
            </w:r>
          </w:p>
        </w:tc>
      </w:tr>
      <w:tr w:rsidR="00661893" w:rsidRPr="004E331D">
        <w:tc>
          <w:tcPr>
            <w:tcW w:w="567" w:type="dxa"/>
            <w:vMerge/>
          </w:tcPr>
          <w:p w:rsidR="00661893" w:rsidRPr="004E331D" w:rsidRDefault="00661893">
            <w:pPr>
              <w:pStyle w:val="ConsPlusNormal"/>
              <w:rPr>
                <w:rFonts w:cs="Times New Roman"/>
              </w:rPr>
            </w:pPr>
          </w:p>
        </w:tc>
        <w:tc>
          <w:tcPr>
            <w:tcW w:w="1984" w:type="dxa"/>
            <w:vMerge/>
          </w:tcPr>
          <w:p w:rsidR="00661893" w:rsidRPr="004E331D" w:rsidRDefault="00661893">
            <w:pPr>
              <w:pStyle w:val="ConsPlusNormal"/>
              <w:rPr>
                <w:rFonts w:cs="Times New Roman"/>
              </w:rPr>
            </w:pPr>
          </w:p>
        </w:tc>
        <w:tc>
          <w:tcPr>
            <w:tcW w:w="1077" w:type="dxa"/>
          </w:tcPr>
          <w:p w:rsidR="00661893" w:rsidRPr="004E331D" w:rsidRDefault="00661893">
            <w:pPr>
              <w:pStyle w:val="ConsPlusNormal"/>
              <w:jc w:val="center"/>
            </w:pPr>
            <w:r w:rsidRPr="004E331D">
              <w:t>Ф.И.О.</w:t>
            </w:r>
          </w:p>
        </w:tc>
        <w:tc>
          <w:tcPr>
            <w:tcW w:w="1485" w:type="dxa"/>
          </w:tcPr>
          <w:p w:rsidR="00661893" w:rsidRPr="004E331D" w:rsidRDefault="00661893">
            <w:pPr>
              <w:pStyle w:val="ConsPlusNormal"/>
              <w:jc w:val="center"/>
            </w:pPr>
            <w:r w:rsidRPr="004E331D">
              <w:t>дата рождения</w:t>
            </w:r>
          </w:p>
        </w:tc>
        <w:tc>
          <w:tcPr>
            <w:tcW w:w="1701" w:type="dxa"/>
          </w:tcPr>
          <w:p w:rsidR="00661893" w:rsidRPr="004E331D" w:rsidRDefault="00661893">
            <w:pPr>
              <w:pStyle w:val="ConsPlusNormal"/>
              <w:jc w:val="center"/>
            </w:pPr>
            <w:r w:rsidRPr="004E331D">
              <w:t>адрес места жительства</w:t>
            </w:r>
          </w:p>
        </w:tc>
        <w:tc>
          <w:tcPr>
            <w:tcW w:w="1531" w:type="dxa"/>
            <w:vMerge/>
          </w:tcPr>
          <w:p w:rsidR="00661893" w:rsidRPr="004E331D" w:rsidRDefault="00661893">
            <w:pPr>
              <w:pStyle w:val="ConsPlusNormal"/>
              <w:rPr>
                <w:rFonts w:cs="Times New Roman"/>
              </w:rPr>
            </w:pPr>
          </w:p>
        </w:tc>
        <w:tc>
          <w:tcPr>
            <w:tcW w:w="1871" w:type="dxa"/>
            <w:vMerge/>
          </w:tcPr>
          <w:p w:rsidR="00661893" w:rsidRPr="004E331D" w:rsidRDefault="00661893">
            <w:pPr>
              <w:pStyle w:val="ConsPlusNormal"/>
              <w:rPr>
                <w:rFonts w:cs="Times New Roman"/>
              </w:rPr>
            </w:pPr>
          </w:p>
        </w:tc>
        <w:tc>
          <w:tcPr>
            <w:tcW w:w="2324" w:type="dxa"/>
          </w:tcPr>
          <w:p w:rsidR="00661893" w:rsidRPr="004E331D" w:rsidRDefault="00661893">
            <w:pPr>
              <w:pStyle w:val="ConsPlusNormal"/>
              <w:jc w:val="center"/>
            </w:pPr>
            <w:r w:rsidRPr="004E331D">
              <w:t>дата и номер решения о назначении ЕДВ или решения об отказе в назначении ЕДВ</w:t>
            </w:r>
          </w:p>
        </w:tc>
        <w:tc>
          <w:tcPr>
            <w:tcW w:w="1020" w:type="dxa"/>
          </w:tcPr>
          <w:p w:rsidR="00661893" w:rsidRPr="004E331D" w:rsidRDefault="00661893">
            <w:pPr>
              <w:pStyle w:val="ConsPlusNormal"/>
              <w:jc w:val="center"/>
            </w:pPr>
            <w:r w:rsidRPr="004E331D">
              <w:t>размер ЕДВ</w:t>
            </w:r>
          </w:p>
        </w:tc>
        <w:tc>
          <w:tcPr>
            <w:tcW w:w="1134" w:type="dxa"/>
          </w:tcPr>
          <w:p w:rsidR="00661893" w:rsidRPr="004E331D" w:rsidRDefault="00661893">
            <w:pPr>
              <w:pStyle w:val="ConsPlusNormal"/>
              <w:jc w:val="center"/>
            </w:pPr>
            <w:r w:rsidRPr="004E331D">
              <w:t>срок назначения</w:t>
            </w:r>
          </w:p>
        </w:tc>
        <w:tc>
          <w:tcPr>
            <w:tcW w:w="1247" w:type="dxa"/>
          </w:tcPr>
          <w:p w:rsidR="00661893" w:rsidRPr="004E331D" w:rsidRDefault="00661893">
            <w:pPr>
              <w:pStyle w:val="ConsPlusNormal"/>
              <w:jc w:val="center"/>
            </w:pPr>
            <w:r w:rsidRPr="004E331D">
              <w:t>номер личного дела</w:t>
            </w:r>
          </w:p>
        </w:tc>
      </w:tr>
      <w:tr w:rsidR="00661893" w:rsidRPr="004E331D">
        <w:tc>
          <w:tcPr>
            <w:tcW w:w="567" w:type="dxa"/>
          </w:tcPr>
          <w:p w:rsidR="00661893" w:rsidRPr="004E331D" w:rsidRDefault="00661893">
            <w:pPr>
              <w:pStyle w:val="ConsPlusNormal"/>
              <w:rPr>
                <w:rFonts w:cs="Times New Roman"/>
              </w:rPr>
            </w:pPr>
          </w:p>
        </w:tc>
        <w:tc>
          <w:tcPr>
            <w:tcW w:w="1984" w:type="dxa"/>
          </w:tcPr>
          <w:p w:rsidR="00661893" w:rsidRPr="004E331D" w:rsidRDefault="00661893">
            <w:pPr>
              <w:pStyle w:val="ConsPlusNormal"/>
              <w:rPr>
                <w:rFonts w:cs="Times New Roman"/>
              </w:rPr>
            </w:pPr>
          </w:p>
        </w:tc>
        <w:tc>
          <w:tcPr>
            <w:tcW w:w="1077" w:type="dxa"/>
          </w:tcPr>
          <w:p w:rsidR="00661893" w:rsidRPr="004E331D" w:rsidRDefault="00661893">
            <w:pPr>
              <w:pStyle w:val="ConsPlusNormal"/>
              <w:rPr>
                <w:rFonts w:cs="Times New Roman"/>
              </w:rPr>
            </w:pPr>
          </w:p>
        </w:tc>
        <w:tc>
          <w:tcPr>
            <w:tcW w:w="1485" w:type="dxa"/>
          </w:tcPr>
          <w:p w:rsidR="00661893" w:rsidRPr="004E331D" w:rsidRDefault="00661893">
            <w:pPr>
              <w:pStyle w:val="ConsPlusNormal"/>
              <w:rPr>
                <w:rFonts w:cs="Times New Roman"/>
              </w:rPr>
            </w:pPr>
          </w:p>
        </w:tc>
        <w:tc>
          <w:tcPr>
            <w:tcW w:w="1701" w:type="dxa"/>
          </w:tcPr>
          <w:p w:rsidR="00661893" w:rsidRPr="004E331D" w:rsidRDefault="00661893">
            <w:pPr>
              <w:pStyle w:val="ConsPlusNormal"/>
              <w:rPr>
                <w:rFonts w:cs="Times New Roman"/>
              </w:rPr>
            </w:pPr>
          </w:p>
        </w:tc>
        <w:tc>
          <w:tcPr>
            <w:tcW w:w="1531" w:type="dxa"/>
          </w:tcPr>
          <w:p w:rsidR="00661893" w:rsidRPr="004E331D" w:rsidRDefault="00661893">
            <w:pPr>
              <w:pStyle w:val="ConsPlusNormal"/>
              <w:rPr>
                <w:rFonts w:cs="Times New Roman"/>
              </w:rPr>
            </w:pPr>
          </w:p>
        </w:tc>
        <w:tc>
          <w:tcPr>
            <w:tcW w:w="1871" w:type="dxa"/>
          </w:tcPr>
          <w:p w:rsidR="00661893" w:rsidRPr="004E331D" w:rsidRDefault="00661893">
            <w:pPr>
              <w:pStyle w:val="ConsPlusNormal"/>
              <w:rPr>
                <w:rFonts w:cs="Times New Roman"/>
              </w:rPr>
            </w:pPr>
          </w:p>
        </w:tc>
        <w:tc>
          <w:tcPr>
            <w:tcW w:w="2324" w:type="dxa"/>
          </w:tcPr>
          <w:p w:rsidR="00661893" w:rsidRPr="004E331D" w:rsidRDefault="00661893">
            <w:pPr>
              <w:pStyle w:val="ConsPlusNormal"/>
              <w:rPr>
                <w:rFonts w:cs="Times New Roman"/>
              </w:rPr>
            </w:pPr>
          </w:p>
        </w:tc>
        <w:tc>
          <w:tcPr>
            <w:tcW w:w="1020" w:type="dxa"/>
          </w:tcPr>
          <w:p w:rsidR="00661893" w:rsidRPr="004E331D" w:rsidRDefault="00661893">
            <w:pPr>
              <w:pStyle w:val="ConsPlusNormal"/>
              <w:rPr>
                <w:rFonts w:cs="Times New Roman"/>
              </w:rPr>
            </w:pPr>
          </w:p>
        </w:tc>
        <w:tc>
          <w:tcPr>
            <w:tcW w:w="1134" w:type="dxa"/>
          </w:tcPr>
          <w:p w:rsidR="00661893" w:rsidRPr="004E331D" w:rsidRDefault="00661893">
            <w:pPr>
              <w:pStyle w:val="ConsPlusNormal"/>
              <w:rPr>
                <w:rFonts w:cs="Times New Roman"/>
              </w:rPr>
            </w:pPr>
          </w:p>
        </w:tc>
        <w:tc>
          <w:tcPr>
            <w:tcW w:w="1247" w:type="dxa"/>
          </w:tcPr>
          <w:p w:rsidR="00661893" w:rsidRPr="004E331D" w:rsidRDefault="00661893">
            <w:pPr>
              <w:pStyle w:val="ConsPlusNormal"/>
              <w:rPr>
                <w:rFonts w:cs="Times New Roman"/>
              </w:rPr>
            </w:pPr>
          </w:p>
        </w:tc>
      </w:tr>
      <w:tr w:rsidR="00661893" w:rsidRPr="004E331D">
        <w:tc>
          <w:tcPr>
            <w:tcW w:w="567" w:type="dxa"/>
          </w:tcPr>
          <w:p w:rsidR="00661893" w:rsidRPr="004E331D" w:rsidRDefault="00661893">
            <w:pPr>
              <w:pStyle w:val="ConsPlusNormal"/>
              <w:rPr>
                <w:rFonts w:cs="Times New Roman"/>
              </w:rPr>
            </w:pPr>
          </w:p>
        </w:tc>
        <w:tc>
          <w:tcPr>
            <w:tcW w:w="1984" w:type="dxa"/>
          </w:tcPr>
          <w:p w:rsidR="00661893" w:rsidRPr="004E331D" w:rsidRDefault="00661893">
            <w:pPr>
              <w:pStyle w:val="ConsPlusNormal"/>
              <w:rPr>
                <w:rFonts w:cs="Times New Roman"/>
              </w:rPr>
            </w:pPr>
          </w:p>
        </w:tc>
        <w:tc>
          <w:tcPr>
            <w:tcW w:w="1077" w:type="dxa"/>
          </w:tcPr>
          <w:p w:rsidR="00661893" w:rsidRPr="004E331D" w:rsidRDefault="00661893">
            <w:pPr>
              <w:pStyle w:val="ConsPlusNormal"/>
              <w:rPr>
                <w:rFonts w:cs="Times New Roman"/>
              </w:rPr>
            </w:pPr>
          </w:p>
        </w:tc>
        <w:tc>
          <w:tcPr>
            <w:tcW w:w="1485" w:type="dxa"/>
          </w:tcPr>
          <w:p w:rsidR="00661893" w:rsidRPr="004E331D" w:rsidRDefault="00661893">
            <w:pPr>
              <w:pStyle w:val="ConsPlusNormal"/>
              <w:rPr>
                <w:rFonts w:cs="Times New Roman"/>
              </w:rPr>
            </w:pPr>
          </w:p>
        </w:tc>
        <w:tc>
          <w:tcPr>
            <w:tcW w:w="1701" w:type="dxa"/>
          </w:tcPr>
          <w:p w:rsidR="00661893" w:rsidRPr="004E331D" w:rsidRDefault="00661893">
            <w:pPr>
              <w:pStyle w:val="ConsPlusNormal"/>
              <w:rPr>
                <w:rFonts w:cs="Times New Roman"/>
              </w:rPr>
            </w:pPr>
          </w:p>
        </w:tc>
        <w:tc>
          <w:tcPr>
            <w:tcW w:w="1531" w:type="dxa"/>
          </w:tcPr>
          <w:p w:rsidR="00661893" w:rsidRPr="004E331D" w:rsidRDefault="00661893">
            <w:pPr>
              <w:pStyle w:val="ConsPlusNormal"/>
              <w:rPr>
                <w:rFonts w:cs="Times New Roman"/>
              </w:rPr>
            </w:pPr>
          </w:p>
        </w:tc>
        <w:tc>
          <w:tcPr>
            <w:tcW w:w="1871" w:type="dxa"/>
          </w:tcPr>
          <w:p w:rsidR="00661893" w:rsidRPr="004E331D" w:rsidRDefault="00661893">
            <w:pPr>
              <w:pStyle w:val="ConsPlusNormal"/>
              <w:rPr>
                <w:rFonts w:cs="Times New Roman"/>
              </w:rPr>
            </w:pPr>
          </w:p>
        </w:tc>
        <w:tc>
          <w:tcPr>
            <w:tcW w:w="2324" w:type="dxa"/>
          </w:tcPr>
          <w:p w:rsidR="00661893" w:rsidRPr="004E331D" w:rsidRDefault="00661893">
            <w:pPr>
              <w:pStyle w:val="ConsPlusNormal"/>
              <w:rPr>
                <w:rFonts w:cs="Times New Roman"/>
              </w:rPr>
            </w:pPr>
          </w:p>
        </w:tc>
        <w:tc>
          <w:tcPr>
            <w:tcW w:w="1020" w:type="dxa"/>
          </w:tcPr>
          <w:p w:rsidR="00661893" w:rsidRPr="004E331D" w:rsidRDefault="00661893">
            <w:pPr>
              <w:pStyle w:val="ConsPlusNormal"/>
              <w:rPr>
                <w:rFonts w:cs="Times New Roman"/>
              </w:rPr>
            </w:pPr>
          </w:p>
        </w:tc>
        <w:tc>
          <w:tcPr>
            <w:tcW w:w="1134" w:type="dxa"/>
          </w:tcPr>
          <w:p w:rsidR="00661893" w:rsidRPr="004E331D" w:rsidRDefault="00661893">
            <w:pPr>
              <w:pStyle w:val="ConsPlusNormal"/>
              <w:rPr>
                <w:rFonts w:cs="Times New Roman"/>
              </w:rPr>
            </w:pPr>
          </w:p>
        </w:tc>
        <w:tc>
          <w:tcPr>
            <w:tcW w:w="1247" w:type="dxa"/>
          </w:tcPr>
          <w:p w:rsidR="00661893" w:rsidRPr="004E331D" w:rsidRDefault="00661893">
            <w:pPr>
              <w:pStyle w:val="ConsPlusNormal"/>
              <w:rPr>
                <w:rFonts w:cs="Times New Roman"/>
              </w:rPr>
            </w:pPr>
          </w:p>
        </w:tc>
      </w:tr>
      <w:tr w:rsidR="00661893" w:rsidRPr="004E331D">
        <w:tc>
          <w:tcPr>
            <w:tcW w:w="567" w:type="dxa"/>
          </w:tcPr>
          <w:p w:rsidR="00661893" w:rsidRPr="004E331D" w:rsidRDefault="00661893">
            <w:pPr>
              <w:pStyle w:val="ConsPlusNormal"/>
              <w:rPr>
                <w:rFonts w:cs="Times New Roman"/>
              </w:rPr>
            </w:pPr>
          </w:p>
        </w:tc>
        <w:tc>
          <w:tcPr>
            <w:tcW w:w="1984" w:type="dxa"/>
          </w:tcPr>
          <w:p w:rsidR="00661893" w:rsidRPr="004E331D" w:rsidRDefault="00661893">
            <w:pPr>
              <w:pStyle w:val="ConsPlusNormal"/>
              <w:rPr>
                <w:rFonts w:cs="Times New Roman"/>
              </w:rPr>
            </w:pPr>
          </w:p>
        </w:tc>
        <w:tc>
          <w:tcPr>
            <w:tcW w:w="1077" w:type="dxa"/>
          </w:tcPr>
          <w:p w:rsidR="00661893" w:rsidRPr="004E331D" w:rsidRDefault="00661893">
            <w:pPr>
              <w:pStyle w:val="ConsPlusNormal"/>
              <w:rPr>
                <w:rFonts w:cs="Times New Roman"/>
              </w:rPr>
            </w:pPr>
          </w:p>
        </w:tc>
        <w:tc>
          <w:tcPr>
            <w:tcW w:w="1485" w:type="dxa"/>
          </w:tcPr>
          <w:p w:rsidR="00661893" w:rsidRPr="004E331D" w:rsidRDefault="00661893">
            <w:pPr>
              <w:pStyle w:val="ConsPlusNormal"/>
              <w:rPr>
                <w:rFonts w:cs="Times New Roman"/>
              </w:rPr>
            </w:pPr>
          </w:p>
        </w:tc>
        <w:tc>
          <w:tcPr>
            <w:tcW w:w="1701" w:type="dxa"/>
          </w:tcPr>
          <w:p w:rsidR="00661893" w:rsidRPr="004E331D" w:rsidRDefault="00661893">
            <w:pPr>
              <w:pStyle w:val="ConsPlusNormal"/>
              <w:rPr>
                <w:rFonts w:cs="Times New Roman"/>
              </w:rPr>
            </w:pPr>
          </w:p>
        </w:tc>
        <w:tc>
          <w:tcPr>
            <w:tcW w:w="1531" w:type="dxa"/>
          </w:tcPr>
          <w:p w:rsidR="00661893" w:rsidRPr="004E331D" w:rsidRDefault="00661893">
            <w:pPr>
              <w:pStyle w:val="ConsPlusNormal"/>
              <w:rPr>
                <w:rFonts w:cs="Times New Roman"/>
              </w:rPr>
            </w:pPr>
          </w:p>
        </w:tc>
        <w:tc>
          <w:tcPr>
            <w:tcW w:w="1871" w:type="dxa"/>
          </w:tcPr>
          <w:p w:rsidR="00661893" w:rsidRPr="004E331D" w:rsidRDefault="00661893">
            <w:pPr>
              <w:pStyle w:val="ConsPlusNormal"/>
              <w:rPr>
                <w:rFonts w:cs="Times New Roman"/>
              </w:rPr>
            </w:pPr>
          </w:p>
        </w:tc>
        <w:tc>
          <w:tcPr>
            <w:tcW w:w="2324" w:type="dxa"/>
          </w:tcPr>
          <w:p w:rsidR="00661893" w:rsidRPr="004E331D" w:rsidRDefault="00661893">
            <w:pPr>
              <w:pStyle w:val="ConsPlusNormal"/>
              <w:rPr>
                <w:rFonts w:cs="Times New Roman"/>
              </w:rPr>
            </w:pPr>
          </w:p>
        </w:tc>
        <w:tc>
          <w:tcPr>
            <w:tcW w:w="1020" w:type="dxa"/>
          </w:tcPr>
          <w:p w:rsidR="00661893" w:rsidRPr="004E331D" w:rsidRDefault="00661893">
            <w:pPr>
              <w:pStyle w:val="ConsPlusNormal"/>
              <w:rPr>
                <w:rFonts w:cs="Times New Roman"/>
              </w:rPr>
            </w:pPr>
          </w:p>
        </w:tc>
        <w:tc>
          <w:tcPr>
            <w:tcW w:w="1134" w:type="dxa"/>
          </w:tcPr>
          <w:p w:rsidR="00661893" w:rsidRPr="004E331D" w:rsidRDefault="00661893">
            <w:pPr>
              <w:pStyle w:val="ConsPlusNormal"/>
              <w:rPr>
                <w:rFonts w:cs="Times New Roman"/>
              </w:rPr>
            </w:pPr>
          </w:p>
        </w:tc>
        <w:tc>
          <w:tcPr>
            <w:tcW w:w="1247" w:type="dxa"/>
          </w:tcPr>
          <w:p w:rsidR="00661893" w:rsidRPr="004E331D" w:rsidRDefault="00661893">
            <w:pPr>
              <w:pStyle w:val="ConsPlusNormal"/>
              <w:rPr>
                <w:rFonts w:cs="Times New Roman"/>
              </w:rPr>
            </w:pPr>
          </w:p>
        </w:tc>
      </w:tr>
      <w:tr w:rsidR="00661893" w:rsidRPr="004E331D">
        <w:tc>
          <w:tcPr>
            <w:tcW w:w="567" w:type="dxa"/>
          </w:tcPr>
          <w:p w:rsidR="00661893" w:rsidRPr="004E331D" w:rsidRDefault="00661893">
            <w:pPr>
              <w:pStyle w:val="ConsPlusNormal"/>
              <w:rPr>
                <w:rFonts w:cs="Times New Roman"/>
              </w:rPr>
            </w:pPr>
          </w:p>
        </w:tc>
        <w:tc>
          <w:tcPr>
            <w:tcW w:w="1984" w:type="dxa"/>
          </w:tcPr>
          <w:p w:rsidR="00661893" w:rsidRPr="004E331D" w:rsidRDefault="00661893">
            <w:pPr>
              <w:pStyle w:val="ConsPlusNormal"/>
              <w:rPr>
                <w:rFonts w:cs="Times New Roman"/>
              </w:rPr>
            </w:pPr>
          </w:p>
        </w:tc>
        <w:tc>
          <w:tcPr>
            <w:tcW w:w="1077" w:type="dxa"/>
          </w:tcPr>
          <w:p w:rsidR="00661893" w:rsidRPr="004E331D" w:rsidRDefault="00661893">
            <w:pPr>
              <w:pStyle w:val="ConsPlusNormal"/>
              <w:rPr>
                <w:rFonts w:cs="Times New Roman"/>
              </w:rPr>
            </w:pPr>
          </w:p>
        </w:tc>
        <w:tc>
          <w:tcPr>
            <w:tcW w:w="1485" w:type="dxa"/>
          </w:tcPr>
          <w:p w:rsidR="00661893" w:rsidRPr="004E331D" w:rsidRDefault="00661893">
            <w:pPr>
              <w:pStyle w:val="ConsPlusNormal"/>
              <w:rPr>
                <w:rFonts w:cs="Times New Roman"/>
              </w:rPr>
            </w:pPr>
          </w:p>
        </w:tc>
        <w:tc>
          <w:tcPr>
            <w:tcW w:w="1701" w:type="dxa"/>
          </w:tcPr>
          <w:p w:rsidR="00661893" w:rsidRPr="004E331D" w:rsidRDefault="00661893">
            <w:pPr>
              <w:pStyle w:val="ConsPlusNormal"/>
              <w:rPr>
                <w:rFonts w:cs="Times New Roman"/>
              </w:rPr>
            </w:pPr>
          </w:p>
        </w:tc>
        <w:tc>
          <w:tcPr>
            <w:tcW w:w="1531" w:type="dxa"/>
          </w:tcPr>
          <w:p w:rsidR="00661893" w:rsidRPr="004E331D" w:rsidRDefault="00661893">
            <w:pPr>
              <w:pStyle w:val="ConsPlusNormal"/>
              <w:rPr>
                <w:rFonts w:cs="Times New Roman"/>
              </w:rPr>
            </w:pPr>
          </w:p>
        </w:tc>
        <w:tc>
          <w:tcPr>
            <w:tcW w:w="1871" w:type="dxa"/>
          </w:tcPr>
          <w:p w:rsidR="00661893" w:rsidRPr="004E331D" w:rsidRDefault="00661893">
            <w:pPr>
              <w:pStyle w:val="ConsPlusNormal"/>
              <w:rPr>
                <w:rFonts w:cs="Times New Roman"/>
              </w:rPr>
            </w:pPr>
          </w:p>
        </w:tc>
        <w:tc>
          <w:tcPr>
            <w:tcW w:w="2324" w:type="dxa"/>
          </w:tcPr>
          <w:p w:rsidR="00661893" w:rsidRPr="004E331D" w:rsidRDefault="00661893">
            <w:pPr>
              <w:pStyle w:val="ConsPlusNormal"/>
              <w:rPr>
                <w:rFonts w:cs="Times New Roman"/>
              </w:rPr>
            </w:pPr>
          </w:p>
        </w:tc>
        <w:tc>
          <w:tcPr>
            <w:tcW w:w="1020" w:type="dxa"/>
          </w:tcPr>
          <w:p w:rsidR="00661893" w:rsidRPr="004E331D" w:rsidRDefault="00661893">
            <w:pPr>
              <w:pStyle w:val="ConsPlusNormal"/>
              <w:rPr>
                <w:rFonts w:cs="Times New Roman"/>
              </w:rPr>
            </w:pPr>
          </w:p>
        </w:tc>
        <w:tc>
          <w:tcPr>
            <w:tcW w:w="1134" w:type="dxa"/>
          </w:tcPr>
          <w:p w:rsidR="00661893" w:rsidRPr="004E331D" w:rsidRDefault="00661893">
            <w:pPr>
              <w:pStyle w:val="ConsPlusNormal"/>
              <w:rPr>
                <w:rFonts w:cs="Times New Roman"/>
              </w:rPr>
            </w:pPr>
          </w:p>
        </w:tc>
        <w:tc>
          <w:tcPr>
            <w:tcW w:w="1247" w:type="dxa"/>
          </w:tcPr>
          <w:p w:rsidR="00661893" w:rsidRPr="004E331D" w:rsidRDefault="00661893">
            <w:pPr>
              <w:pStyle w:val="ConsPlusNormal"/>
              <w:rPr>
                <w:rFonts w:cs="Times New Roman"/>
              </w:rPr>
            </w:pPr>
          </w:p>
        </w:tc>
      </w:tr>
    </w:tbl>
    <w:p w:rsidR="00661893" w:rsidRDefault="00661893">
      <w:pPr>
        <w:pStyle w:val="ConsPlusNormal"/>
        <w:rPr>
          <w:rFonts w:cs="Times New Roman"/>
        </w:rPr>
        <w:sectPr w:rsidR="00661893">
          <w:pgSz w:w="16838" w:h="11905" w:orient="landscape"/>
          <w:pgMar w:top="1701" w:right="1134" w:bottom="850" w:left="1134" w:header="0" w:footer="0" w:gutter="0"/>
          <w:cols w:space="720"/>
          <w:titlePg/>
        </w:sect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1"/>
      </w:pPr>
      <w:r>
        <w:t>Приложение N 2</w:t>
      </w:r>
    </w:p>
    <w:p w:rsidR="00661893" w:rsidRDefault="00661893">
      <w:pPr>
        <w:pStyle w:val="ConsPlusNormal"/>
        <w:jc w:val="right"/>
      </w:pPr>
      <w:r>
        <w:t>к Порядку</w:t>
      </w:r>
    </w:p>
    <w:p w:rsidR="00661893" w:rsidRDefault="00661893">
      <w:pPr>
        <w:pStyle w:val="ConsPlusNormal"/>
        <w:jc w:val="both"/>
        <w:rPr>
          <w:rFonts w:cs="Times New Roman"/>
        </w:rPr>
      </w:pPr>
    </w:p>
    <w:p w:rsidR="00661893" w:rsidRDefault="00661893">
      <w:pPr>
        <w:pStyle w:val="ConsPlusNonformat"/>
        <w:jc w:val="both"/>
      </w:pPr>
      <w:r>
        <w:t>___________________________________________________________________________</w:t>
      </w:r>
    </w:p>
    <w:p w:rsidR="00661893" w:rsidRDefault="00661893">
      <w:pPr>
        <w:pStyle w:val="ConsPlusNonformat"/>
        <w:jc w:val="both"/>
      </w:pPr>
      <w:r>
        <w:t xml:space="preserve">                          (наименование ГКУ-УСЗН)</w:t>
      </w:r>
    </w:p>
    <w:p w:rsidR="00661893" w:rsidRDefault="00661893">
      <w:pPr>
        <w:pStyle w:val="ConsPlusNonformat"/>
        <w:jc w:val="both"/>
      </w:pPr>
    </w:p>
    <w:p w:rsidR="00661893" w:rsidRDefault="00661893">
      <w:pPr>
        <w:pStyle w:val="ConsPlusNonformat"/>
        <w:jc w:val="both"/>
      </w:pPr>
      <w:bookmarkStart w:id="22" w:name="P367"/>
      <w:bookmarkEnd w:id="22"/>
      <w:r>
        <w:t xml:space="preserve">                                 ЗАЯВЛЕНИЕ</w:t>
      </w:r>
    </w:p>
    <w:p w:rsidR="00661893" w:rsidRDefault="00661893">
      <w:pPr>
        <w:pStyle w:val="ConsPlusNonformat"/>
        <w:jc w:val="both"/>
      </w:pPr>
      <w:r>
        <w:t xml:space="preserve">               о назначении ежемесячной денежной выплаты</w:t>
      </w:r>
    </w:p>
    <w:p w:rsidR="00661893" w:rsidRDefault="00661893">
      <w:pPr>
        <w:pStyle w:val="ConsPlusNonformat"/>
        <w:jc w:val="both"/>
      </w:pPr>
    </w:p>
    <w:p w:rsidR="00661893" w:rsidRDefault="00661893">
      <w:pPr>
        <w:pStyle w:val="ConsPlusNonformat"/>
        <w:jc w:val="both"/>
      </w:pPr>
      <w:r>
        <w:t>1. Фамилия, имя, отчество _________________________________________________</w:t>
      </w:r>
    </w:p>
    <w:p w:rsidR="00661893" w:rsidRDefault="00661893">
      <w:pPr>
        <w:pStyle w:val="ConsPlusNonformat"/>
        <w:jc w:val="both"/>
      </w:pPr>
      <w:r>
        <w:t>дата рождения _____________________________________________________________</w:t>
      </w:r>
    </w:p>
    <w:p w:rsidR="00661893" w:rsidRDefault="00661893">
      <w:pPr>
        <w:pStyle w:val="ConsPlusNonformat"/>
        <w:jc w:val="both"/>
      </w:pPr>
      <w:r>
        <w:t>2. Адрес места жительства _________________________________________________</w:t>
      </w:r>
    </w:p>
    <w:p w:rsidR="00661893" w:rsidRDefault="00661893">
      <w:pPr>
        <w:pStyle w:val="ConsPlusNonformat"/>
        <w:jc w:val="both"/>
      </w:pPr>
      <w:r>
        <w:t>___________________________________________________________________________</w:t>
      </w:r>
    </w:p>
    <w:p w:rsidR="00661893" w:rsidRDefault="00661893">
      <w:pPr>
        <w:pStyle w:val="ConsPlusNonformat"/>
        <w:jc w:val="both"/>
      </w:pPr>
      <w:r>
        <w:t xml:space="preserve">               (указывается почтовый адрес места жительства)</w:t>
      </w:r>
    </w:p>
    <w:p w:rsidR="00661893" w:rsidRDefault="00661893">
      <w:pPr>
        <w:pStyle w:val="ConsPlusNonformat"/>
        <w:jc w:val="both"/>
      </w:pPr>
    </w:p>
    <w:p w:rsidR="00661893" w:rsidRDefault="00661893">
      <w:pPr>
        <w:pStyle w:val="ConsPlusNonformat"/>
        <w:jc w:val="both"/>
      </w:pPr>
      <w:bookmarkStart w:id="23" w:name="P376"/>
      <w:bookmarkEnd w:id="23"/>
      <w:r>
        <w:t>3. Документ, удостоверяющий личность</w:t>
      </w:r>
    </w:p>
    <w:p w:rsidR="00661893" w:rsidRDefault="00661893">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814"/>
        <w:gridCol w:w="2154"/>
        <w:gridCol w:w="1814"/>
      </w:tblGrid>
      <w:tr w:rsidR="00661893" w:rsidRPr="004E331D">
        <w:tc>
          <w:tcPr>
            <w:tcW w:w="3288" w:type="dxa"/>
          </w:tcPr>
          <w:p w:rsidR="00661893" w:rsidRPr="004E331D" w:rsidRDefault="00661893">
            <w:pPr>
              <w:pStyle w:val="ConsPlusNormal"/>
            </w:pPr>
            <w:r w:rsidRPr="004E331D">
              <w:t>Наименование документа</w:t>
            </w:r>
          </w:p>
        </w:tc>
        <w:tc>
          <w:tcPr>
            <w:tcW w:w="1814" w:type="dxa"/>
          </w:tcPr>
          <w:p w:rsidR="00661893" w:rsidRPr="004E331D" w:rsidRDefault="00661893">
            <w:pPr>
              <w:pStyle w:val="ConsPlusNormal"/>
            </w:pPr>
          </w:p>
        </w:tc>
        <w:tc>
          <w:tcPr>
            <w:tcW w:w="2154" w:type="dxa"/>
          </w:tcPr>
          <w:p w:rsidR="00661893" w:rsidRPr="004E331D" w:rsidRDefault="00661893">
            <w:pPr>
              <w:pStyle w:val="ConsPlusNormal"/>
            </w:pPr>
            <w:r w:rsidRPr="004E331D">
              <w:t>Серия и номер документа</w:t>
            </w:r>
          </w:p>
        </w:tc>
        <w:tc>
          <w:tcPr>
            <w:tcW w:w="1814" w:type="dxa"/>
          </w:tcPr>
          <w:p w:rsidR="00661893" w:rsidRPr="004E331D" w:rsidRDefault="00661893">
            <w:pPr>
              <w:pStyle w:val="ConsPlusNormal"/>
            </w:pPr>
          </w:p>
        </w:tc>
      </w:tr>
      <w:tr w:rsidR="00661893" w:rsidRPr="004E331D">
        <w:tc>
          <w:tcPr>
            <w:tcW w:w="3288" w:type="dxa"/>
          </w:tcPr>
          <w:p w:rsidR="00661893" w:rsidRPr="004E331D" w:rsidRDefault="00661893">
            <w:pPr>
              <w:pStyle w:val="ConsPlusNormal"/>
            </w:pPr>
            <w:r w:rsidRPr="004E331D">
              <w:t>Кем выдан</w:t>
            </w:r>
          </w:p>
        </w:tc>
        <w:tc>
          <w:tcPr>
            <w:tcW w:w="1814" w:type="dxa"/>
          </w:tcPr>
          <w:p w:rsidR="00661893" w:rsidRPr="004E331D" w:rsidRDefault="00661893">
            <w:pPr>
              <w:pStyle w:val="ConsPlusNormal"/>
            </w:pPr>
          </w:p>
        </w:tc>
        <w:tc>
          <w:tcPr>
            <w:tcW w:w="2154" w:type="dxa"/>
          </w:tcPr>
          <w:p w:rsidR="00661893" w:rsidRPr="004E331D" w:rsidRDefault="00661893">
            <w:pPr>
              <w:pStyle w:val="ConsPlusNormal"/>
            </w:pPr>
            <w:r w:rsidRPr="004E331D">
              <w:t>Дата выдачи</w:t>
            </w:r>
          </w:p>
        </w:tc>
        <w:tc>
          <w:tcPr>
            <w:tcW w:w="1814" w:type="dxa"/>
          </w:tcPr>
          <w:p w:rsidR="00661893" w:rsidRPr="004E331D" w:rsidRDefault="00661893">
            <w:pPr>
              <w:pStyle w:val="ConsPlusNormal"/>
            </w:pPr>
          </w:p>
        </w:tc>
      </w:tr>
    </w:tbl>
    <w:p w:rsidR="00661893" w:rsidRDefault="00661893">
      <w:pPr>
        <w:pStyle w:val="ConsPlusNormal"/>
        <w:jc w:val="both"/>
        <w:rPr>
          <w:rFonts w:cs="Times New Roman"/>
        </w:rPr>
      </w:pPr>
    </w:p>
    <w:p w:rsidR="00661893" w:rsidRDefault="00661893">
      <w:pPr>
        <w:pStyle w:val="ConsPlusNonformat"/>
        <w:jc w:val="both"/>
      </w:pPr>
      <w:r>
        <w:t>4.  Наименование органа, осуществляющего пенсионное обеспечение,</w:t>
      </w:r>
    </w:p>
    <w:p w:rsidR="00661893" w:rsidRDefault="00661893">
      <w:pPr>
        <w:pStyle w:val="ConsPlusNonformat"/>
        <w:jc w:val="both"/>
      </w:pPr>
      <w:r>
        <w:t>___________________________________________________________________________</w:t>
      </w:r>
    </w:p>
    <w:p w:rsidR="00661893" w:rsidRDefault="00661893">
      <w:pPr>
        <w:pStyle w:val="ConsPlusNonformat"/>
        <w:jc w:val="both"/>
      </w:pPr>
      <w:r>
        <w:t>5. СНИЛС _____________________________________</w:t>
      </w:r>
    </w:p>
    <w:p w:rsidR="00661893" w:rsidRDefault="00661893">
      <w:pPr>
        <w:pStyle w:val="ConsPlusNonformat"/>
        <w:jc w:val="both"/>
      </w:pPr>
      <w:r>
        <w:t>6. Прошу назначить мне ежемесячную денежную выплату по основанию:</w:t>
      </w:r>
    </w:p>
    <w:p w:rsidR="00661893" w:rsidRDefault="00661893">
      <w:pPr>
        <w:pStyle w:val="ConsPlusNonformat"/>
        <w:jc w:val="both"/>
      </w:pPr>
      <w:r>
        <w:t>___________________________________________________________________________</w:t>
      </w:r>
    </w:p>
    <w:p w:rsidR="00661893" w:rsidRDefault="00661893">
      <w:pPr>
        <w:pStyle w:val="ConsPlusNonformat"/>
        <w:jc w:val="both"/>
      </w:pPr>
      <w:r>
        <w:t xml:space="preserve">                         (наименование категории)</w:t>
      </w:r>
    </w:p>
    <w:p w:rsidR="00661893" w:rsidRDefault="00661893">
      <w:pPr>
        <w:pStyle w:val="ConsPlusNonformat"/>
        <w:jc w:val="both"/>
      </w:pPr>
    </w:p>
    <w:p w:rsidR="00661893" w:rsidRDefault="00661893">
      <w:pPr>
        <w:pStyle w:val="ConsPlusNonformat"/>
        <w:jc w:val="both"/>
      </w:pPr>
      <w:r>
        <w:t>7. Прошу перечислить ежемесячную денежную выплату</w:t>
      </w:r>
    </w:p>
    <w:p w:rsidR="00661893" w:rsidRDefault="00661893">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948"/>
      </w:tblGrid>
      <w:tr w:rsidR="00661893" w:rsidRPr="004E331D">
        <w:tc>
          <w:tcPr>
            <w:tcW w:w="6123" w:type="dxa"/>
            <w:tcBorders>
              <w:top w:val="single" w:sz="4" w:space="0" w:color="auto"/>
              <w:bottom w:val="single" w:sz="4" w:space="0" w:color="auto"/>
            </w:tcBorders>
          </w:tcPr>
          <w:p w:rsidR="00661893" w:rsidRPr="004E331D" w:rsidRDefault="00661893">
            <w:pPr>
              <w:pStyle w:val="ConsPlusNonformat"/>
              <w:jc w:val="both"/>
            </w:pPr>
            <w:r w:rsidRPr="004E331D">
              <w:t>На счет N _____________________________</w:t>
            </w:r>
          </w:p>
          <w:p w:rsidR="00661893" w:rsidRPr="004E331D" w:rsidRDefault="00661893">
            <w:pPr>
              <w:pStyle w:val="ConsPlusNonformat"/>
              <w:jc w:val="both"/>
            </w:pPr>
            <w:r w:rsidRPr="004E331D">
              <w:t>открытый в ____________________________</w:t>
            </w:r>
          </w:p>
          <w:p w:rsidR="00661893" w:rsidRPr="004E331D" w:rsidRDefault="00661893">
            <w:pPr>
              <w:pStyle w:val="ConsPlusNonformat"/>
              <w:jc w:val="both"/>
            </w:pPr>
            <w:r w:rsidRPr="004E331D">
              <w:t>(наименование и N филиала</w:t>
            </w:r>
          </w:p>
          <w:p w:rsidR="00661893" w:rsidRPr="004E331D" w:rsidRDefault="00661893">
            <w:pPr>
              <w:pStyle w:val="ConsPlusNonformat"/>
              <w:jc w:val="both"/>
            </w:pPr>
            <w:r w:rsidRPr="004E331D">
              <w:t xml:space="preserve">              кредитного учреждения)</w:t>
            </w:r>
          </w:p>
        </w:tc>
        <w:tc>
          <w:tcPr>
            <w:tcW w:w="2948" w:type="dxa"/>
            <w:tcBorders>
              <w:top w:val="single" w:sz="4" w:space="0" w:color="auto"/>
              <w:bottom w:val="single" w:sz="4" w:space="0" w:color="auto"/>
            </w:tcBorders>
          </w:tcPr>
          <w:p w:rsidR="00661893" w:rsidRPr="004E331D" w:rsidRDefault="00661893">
            <w:pPr>
              <w:pStyle w:val="ConsPlusNormal"/>
            </w:pPr>
            <w:r w:rsidRPr="004E331D">
              <w:t>Через почтовое отделение _______</w:t>
            </w:r>
          </w:p>
        </w:tc>
      </w:tr>
    </w:tbl>
    <w:p w:rsidR="00661893" w:rsidRDefault="00661893">
      <w:pPr>
        <w:pStyle w:val="ConsPlusNormal"/>
        <w:jc w:val="both"/>
        <w:rPr>
          <w:rFonts w:cs="Times New Roman"/>
        </w:rPr>
      </w:pPr>
    </w:p>
    <w:p w:rsidR="00661893" w:rsidRDefault="00661893">
      <w:pPr>
        <w:pStyle w:val="ConsPlusNonformat"/>
        <w:jc w:val="both"/>
      </w:pPr>
      <w:r>
        <w:t>8. В  случае  наступления  обстоятельств,  влекущих прекращение ежемесячной</w:t>
      </w:r>
    </w:p>
    <w:p w:rsidR="00661893" w:rsidRDefault="00661893">
      <w:pPr>
        <w:pStyle w:val="ConsPlusNonformat"/>
        <w:jc w:val="both"/>
      </w:pPr>
      <w:r>
        <w:t>денежной  выплаты, обязуюсь сообщить об этом в ГКУ-УСЗН в течение 10 дней с</w:t>
      </w:r>
    </w:p>
    <w:p w:rsidR="00661893" w:rsidRDefault="00661893">
      <w:pPr>
        <w:pStyle w:val="ConsPlusNonformat"/>
        <w:jc w:val="both"/>
      </w:pPr>
      <w:r>
        <w:t>даты их наступления.</w:t>
      </w:r>
    </w:p>
    <w:p w:rsidR="00661893" w:rsidRDefault="00661893">
      <w:pPr>
        <w:pStyle w:val="ConsPlusNonformat"/>
        <w:jc w:val="both"/>
      </w:pPr>
      <w:r>
        <w:t>9. Подтверждаю  свое  согласие на обработку указанных в настоящем заявлении</w:t>
      </w:r>
    </w:p>
    <w:p w:rsidR="00661893" w:rsidRDefault="00661893">
      <w:pPr>
        <w:pStyle w:val="ConsPlusNonformat"/>
        <w:jc w:val="both"/>
      </w:pPr>
      <w:r>
        <w:t>персональных данных.</w:t>
      </w:r>
    </w:p>
    <w:p w:rsidR="00661893" w:rsidRDefault="00661893">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814"/>
        <w:gridCol w:w="1928"/>
        <w:gridCol w:w="3685"/>
      </w:tblGrid>
      <w:tr w:rsidR="00661893" w:rsidRPr="004E331D">
        <w:tc>
          <w:tcPr>
            <w:tcW w:w="1644" w:type="dxa"/>
          </w:tcPr>
          <w:p w:rsidR="00661893" w:rsidRPr="004E331D" w:rsidRDefault="00661893">
            <w:pPr>
              <w:pStyle w:val="ConsPlusNormal"/>
              <w:rPr>
                <w:rFonts w:cs="Times New Roman"/>
              </w:rPr>
            </w:pPr>
          </w:p>
        </w:tc>
        <w:tc>
          <w:tcPr>
            <w:tcW w:w="1814" w:type="dxa"/>
          </w:tcPr>
          <w:p w:rsidR="00661893" w:rsidRPr="004E331D" w:rsidRDefault="00661893">
            <w:pPr>
              <w:pStyle w:val="ConsPlusNormal"/>
              <w:rPr>
                <w:rFonts w:cs="Times New Roman"/>
              </w:rPr>
            </w:pPr>
          </w:p>
        </w:tc>
        <w:tc>
          <w:tcPr>
            <w:tcW w:w="1928" w:type="dxa"/>
          </w:tcPr>
          <w:p w:rsidR="00661893" w:rsidRPr="004E331D" w:rsidRDefault="00661893">
            <w:pPr>
              <w:pStyle w:val="ConsPlusNormal"/>
              <w:rPr>
                <w:rFonts w:cs="Times New Roman"/>
              </w:rPr>
            </w:pPr>
          </w:p>
        </w:tc>
        <w:tc>
          <w:tcPr>
            <w:tcW w:w="3685" w:type="dxa"/>
          </w:tcPr>
          <w:p w:rsidR="00661893" w:rsidRPr="004E331D" w:rsidRDefault="00661893">
            <w:pPr>
              <w:pStyle w:val="ConsPlusNormal"/>
              <w:rPr>
                <w:rFonts w:cs="Times New Roman"/>
              </w:rPr>
            </w:pPr>
          </w:p>
        </w:tc>
      </w:tr>
      <w:tr w:rsidR="00661893" w:rsidRPr="004E331D">
        <w:tc>
          <w:tcPr>
            <w:tcW w:w="5386" w:type="dxa"/>
            <w:gridSpan w:val="3"/>
          </w:tcPr>
          <w:p w:rsidR="00661893" w:rsidRPr="004E331D" w:rsidRDefault="00661893">
            <w:pPr>
              <w:pStyle w:val="ConsPlusNormal"/>
            </w:pPr>
            <w:r w:rsidRPr="004E331D">
              <w:t>Дата</w:t>
            </w:r>
          </w:p>
        </w:tc>
        <w:tc>
          <w:tcPr>
            <w:tcW w:w="3685" w:type="dxa"/>
          </w:tcPr>
          <w:p w:rsidR="00661893" w:rsidRPr="004E331D" w:rsidRDefault="00661893">
            <w:pPr>
              <w:pStyle w:val="ConsPlusNormal"/>
            </w:pPr>
            <w:r w:rsidRPr="004E331D">
              <w:t>Подпись заявителя</w:t>
            </w:r>
          </w:p>
        </w:tc>
      </w:tr>
    </w:tbl>
    <w:p w:rsidR="00661893" w:rsidRDefault="00661893">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2778"/>
        <w:gridCol w:w="4139"/>
      </w:tblGrid>
      <w:tr w:rsidR="00661893" w:rsidRPr="004E331D">
        <w:tc>
          <w:tcPr>
            <w:tcW w:w="2145" w:type="dxa"/>
            <w:vMerge w:val="restart"/>
          </w:tcPr>
          <w:p w:rsidR="00661893" w:rsidRPr="004E331D" w:rsidRDefault="00661893">
            <w:pPr>
              <w:pStyle w:val="ConsPlusNormal"/>
            </w:pPr>
            <w:r w:rsidRPr="004E331D">
              <w:t>К заявлению прилагаю следующие документы:</w:t>
            </w:r>
          </w:p>
        </w:tc>
        <w:tc>
          <w:tcPr>
            <w:tcW w:w="6917" w:type="dxa"/>
            <w:gridSpan w:val="2"/>
          </w:tcPr>
          <w:p w:rsidR="00661893" w:rsidRPr="004E331D" w:rsidRDefault="00661893">
            <w:pPr>
              <w:pStyle w:val="ConsPlusNormal"/>
            </w:pPr>
            <w:r w:rsidRPr="004E331D">
              <w:t>1.</w:t>
            </w:r>
          </w:p>
        </w:tc>
      </w:tr>
      <w:tr w:rsidR="00661893" w:rsidRPr="004E331D">
        <w:tc>
          <w:tcPr>
            <w:tcW w:w="2145" w:type="dxa"/>
            <w:vMerge/>
          </w:tcPr>
          <w:p w:rsidR="00661893" w:rsidRPr="004E331D" w:rsidRDefault="00661893">
            <w:pPr>
              <w:pStyle w:val="ConsPlusNormal"/>
              <w:rPr>
                <w:rFonts w:cs="Times New Roman"/>
              </w:rPr>
            </w:pPr>
          </w:p>
        </w:tc>
        <w:tc>
          <w:tcPr>
            <w:tcW w:w="6917" w:type="dxa"/>
            <w:gridSpan w:val="2"/>
          </w:tcPr>
          <w:p w:rsidR="00661893" w:rsidRPr="004E331D" w:rsidRDefault="00661893">
            <w:pPr>
              <w:pStyle w:val="ConsPlusNormal"/>
            </w:pPr>
            <w:r w:rsidRPr="004E331D">
              <w:t>2.</w:t>
            </w:r>
          </w:p>
        </w:tc>
      </w:tr>
      <w:tr w:rsidR="00661893" w:rsidRPr="004E331D">
        <w:tc>
          <w:tcPr>
            <w:tcW w:w="2145" w:type="dxa"/>
            <w:vMerge/>
          </w:tcPr>
          <w:p w:rsidR="00661893" w:rsidRPr="004E331D" w:rsidRDefault="00661893">
            <w:pPr>
              <w:pStyle w:val="ConsPlusNormal"/>
              <w:rPr>
                <w:rFonts w:cs="Times New Roman"/>
              </w:rPr>
            </w:pPr>
          </w:p>
        </w:tc>
        <w:tc>
          <w:tcPr>
            <w:tcW w:w="6917" w:type="dxa"/>
            <w:gridSpan w:val="2"/>
          </w:tcPr>
          <w:p w:rsidR="00661893" w:rsidRPr="004E331D" w:rsidRDefault="00661893">
            <w:pPr>
              <w:pStyle w:val="ConsPlusNormal"/>
            </w:pPr>
            <w:r w:rsidRPr="004E331D">
              <w:t>3.</w:t>
            </w:r>
          </w:p>
        </w:tc>
      </w:tr>
      <w:tr w:rsidR="00661893" w:rsidRPr="004E331D">
        <w:tc>
          <w:tcPr>
            <w:tcW w:w="2145" w:type="dxa"/>
            <w:vMerge/>
          </w:tcPr>
          <w:p w:rsidR="00661893" w:rsidRPr="004E331D" w:rsidRDefault="00661893">
            <w:pPr>
              <w:pStyle w:val="ConsPlusNormal"/>
              <w:rPr>
                <w:rFonts w:cs="Times New Roman"/>
              </w:rPr>
            </w:pPr>
          </w:p>
        </w:tc>
        <w:tc>
          <w:tcPr>
            <w:tcW w:w="6917" w:type="dxa"/>
            <w:gridSpan w:val="2"/>
          </w:tcPr>
          <w:p w:rsidR="00661893" w:rsidRPr="004E331D" w:rsidRDefault="00661893">
            <w:pPr>
              <w:pStyle w:val="ConsPlusNormal"/>
            </w:pPr>
            <w:r w:rsidRPr="004E331D">
              <w:t>4.</w:t>
            </w:r>
          </w:p>
        </w:tc>
      </w:tr>
      <w:tr w:rsidR="00661893" w:rsidRPr="004E331D">
        <w:tc>
          <w:tcPr>
            <w:tcW w:w="4923" w:type="dxa"/>
            <w:gridSpan w:val="2"/>
          </w:tcPr>
          <w:p w:rsidR="00661893" w:rsidRPr="004E331D" w:rsidRDefault="00661893">
            <w:pPr>
              <w:pStyle w:val="ConsPlusNormal"/>
            </w:pPr>
            <w:r w:rsidRPr="004E331D">
              <w:t xml:space="preserve">Данные, указанные в </w:t>
            </w:r>
            <w:hyperlink w:anchor="P376">
              <w:r w:rsidRPr="004E331D">
                <w:rPr>
                  <w:color w:val="0000FF"/>
                </w:rPr>
                <w:t>п. 3</w:t>
              </w:r>
            </w:hyperlink>
            <w:r w:rsidRPr="004E331D">
              <w:t xml:space="preserve"> заявления, соответствуют документу, удостоверяющему личность</w:t>
            </w:r>
          </w:p>
        </w:tc>
        <w:tc>
          <w:tcPr>
            <w:tcW w:w="4139" w:type="dxa"/>
            <w:vAlign w:val="center"/>
          </w:tcPr>
          <w:p w:rsidR="00661893" w:rsidRPr="004E331D" w:rsidRDefault="00661893">
            <w:pPr>
              <w:pStyle w:val="ConsPlusNonformat"/>
              <w:jc w:val="both"/>
            </w:pPr>
            <w:r w:rsidRPr="004E331D">
              <w:t xml:space="preserve">  ________________________</w:t>
            </w:r>
          </w:p>
          <w:p w:rsidR="00661893" w:rsidRPr="004E331D" w:rsidRDefault="00661893">
            <w:pPr>
              <w:pStyle w:val="ConsPlusNonformat"/>
              <w:jc w:val="both"/>
            </w:pPr>
            <w:r w:rsidRPr="004E331D">
              <w:t xml:space="preserve">    (подпись специалиста)</w:t>
            </w:r>
          </w:p>
          <w:p w:rsidR="00661893" w:rsidRPr="004E331D" w:rsidRDefault="00661893">
            <w:pPr>
              <w:pStyle w:val="ConsPlusNonformat"/>
              <w:jc w:val="both"/>
            </w:pPr>
            <w:r w:rsidRPr="004E331D">
              <w:t xml:space="preserve">           Принял</w:t>
            </w:r>
          </w:p>
          <w:p w:rsidR="00661893" w:rsidRPr="004E331D" w:rsidRDefault="00661893">
            <w:pPr>
              <w:pStyle w:val="ConsPlusNonformat"/>
              <w:jc w:val="both"/>
            </w:pPr>
            <w:r w:rsidRPr="004E331D">
              <w:t xml:space="preserve">  ________________________</w:t>
            </w:r>
          </w:p>
          <w:p w:rsidR="00661893" w:rsidRPr="004E331D" w:rsidRDefault="00661893">
            <w:pPr>
              <w:pStyle w:val="ConsPlusNonformat"/>
              <w:jc w:val="both"/>
            </w:pPr>
            <w:r w:rsidRPr="004E331D">
              <w:t xml:space="preserve">    (подпись специалиста)</w:t>
            </w:r>
          </w:p>
        </w:tc>
      </w:tr>
    </w:tbl>
    <w:p w:rsidR="00661893" w:rsidRDefault="00661893">
      <w:pPr>
        <w:pStyle w:val="ConsPlusNormal"/>
        <w:jc w:val="both"/>
        <w:rPr>
          <w:rFonts w:cs="Times New Roman"/>
        </w:rPr>
      </w:pPr>
    </w:p>
    <w:p w:rsidR="00661893" w:rsidRDefault="00661893">
      <w:pPr>
        <w:pStyle w:val="ConsPlusNonformat"/>
        <w:jc w:val="both"/>
      </w:pPr>
      <w:r>
        <w:t>---------------------------------------------------------------------------</w:t>
      </w:r>
    </w:p>
    <w:p w:rsidR="00661893" w:rsidRDefault="00661893">
      <w:pPr>
        <w:pStyle w:val="ConsPlusNonformat"/>
        <w:jc w:val="both"/>
      </w:pPr>
      <w:r>
        <w:t xml:space="preserve">                              (линия отреза)</w:t>
      </w:r>
    </w:p>
    <w:p w:rsidR="00661893" w:rsidRDefault="00661893">
      <w:pPr>
        <w:pStyle w:val="ConsPlusNonformat"/>
        <w:jc w:val="both"/>
      </w:pPr>
    </w:p>
    <w:p w:rsidR="00661893" w:rsidRDefault="00661893">
      <w:pPr>
        <w:pStyle w:val="ConsPlusNonformat"/>
        <w:jc w:val="both"/>
      </w:pPr>
      <w:r>
        <w:t xml:space="preserve">                           Расписка-уведомление</w:t>
      </w:r>
    </w:p>
    <w:p w:rsidR="00661893" w:rsidRDefault="00661893">
      <w:pPr>
        <w:pStyle w:val="ConsPlusNonformat"/>
        <w:jc w:val="both"/>
      </w:pPr>
    </w:p>
    <w:p w:rsidR="00661893" w:rsidRDefault="00661893">
      <w:pPr>
        <w:pStyle w:val="ConsPlusNonformat"/>
        <w:jc w:val="both"/>
      </w:pPr>
      <w:r>
        <w:t>Заявление гр. _____________________________________________________________</w:t>
      </w:r>
    </w:p>
    <w:p w:rsidR="00661893" w:rsidRDefault="00661893">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871"/>
        <w:gridCol w:w="2778"/>
      </w:tblGrid>
      <w:tr w:rsidR="00661893" w:rsidRPr="004E331D">
        <w:tc>
          <w:tcPr>
            <w:tcW w:w="4422" w:type="dxa"/>
            <w:vMerge w:val="restart"/>
          </w:tcPr>
          <w:p w:rsidR="00661893" w:rsidRPr="004E331D" w:rsidRDefault="00661893">
            <w:pPr>
              <w:pStyle w:val="ConsPlusNormal"/>
              <w:jc w:val="center"/>
            </w:pPr>
            <w:r w:rsidRPr="004E331D">
              <w:t>Регистрационный номер заявления</w:t>
            </w:r>
          </w:p>
        </w:tc>
        <w:tc>
          <w:tcPr>
            <w:tcW w:w="4649" w:type="dxa"/>
            <w:gridSpan w:val="2"/>
          </w:tcPr>
          <w:p w:rsidR="00661893" w:rsidRPr="004E331D" w:rsidRDefault="00661893">
            <w:pPr>
              <w:pStyle w:val="ConsPlusNormal"/>
              <w:jc w:val="center"/>
            </w:pPr>
            <w:r w:rsidRPr="004E331D">
              <w:t>Принял</w:t>
            </w:r>
          </w:p>
        </w:tc>
      </w:tr>
      <w:tr w:rsidR="00661893" w:rsidRPr="004E331D">
        <w:tc>
          <w:tcPr>
            <w:tcW w:w="4422" w:type="dxa"/>
            <w:vMerge/>
          </w:tcPr>
          <w:p w:rsidR="00661893" w:rsidRPr="004E331D" w:rsidRDefault="00661893">
            <w:pPr>
              <w:pStyle w:val="ConsPlusNormal"/>
              <w:rPr>
                <w:rFonts w:cs="Times New Roman"/>
              </w:rPr>
            </w:pPr>
          </w:p>
        </w:tc>
        <w:tc>
          <w:tcPr>
            <w:tcW w:w="1871" w:type="dxa"/>
          </w:tcPr>
          <w:p w:rsidR="00661893" w:rsidRPr="004E331D" w:rsidRDefault="00661893">
            <w:pPr>
              <w:pStyle w:val="ConsPlusNormal"/>
              <w:rPr>
                <w:rFonts w:cs="Times New Roman"/>
              </w:rPr>
            </w:pPr>
          </w:p>
        </w:tc>
        <w:tc>
          <w:tcPr>
            <w:tcW w:w="2778" w:type="dxa"/>
          </w:tcPr>
          <w:p w:rsidR="00661893" w:rsidRPr="004E331D" w:rsidRDefault="00661893">
            <w:pPr>
              <w:pStyle w:val="ConsPlusNormal"/>
              <w:rPr>
                <w:rFonts w:cs="Times New Roman"/>
              </w:rPr>
            </w:pPr>
          </w:p>
        </w:tc>
      </w:tr>
      <w:tr w:rsidR="00661893" w:rsidRPr="004E331D">
        <w:tc>
          <w:tcPr>
            <w:tcW w:w="4422" w:type="dxa"/>
          </w:tcPr>
          <w:p w:rsidR="00661893" w:rsidRPr="004E331D" w:rsidRDefault="00661893">
            <w:pPr>
              <w:pStyle w:val="ConsPlusNormal"/>
              <w:rPr>
                <w:rFonts w:cs="Times New Roman"/>
              </w:rPr>
            </w:pPr>
          </w:p>
        </w:tc>
        <w:tc>
          <w:tcPr>
            <w:tcW w:w="1871" w:type="dxa"/>
          </w:tcPr>
          <w:p w:rsidR="00661893" w:rsidRPr="004E331D" w:rsidRDefault="00661893">
            <w:pPr>
              <w:pStyle w:val="ConsPlusNormal"/>
              <w:jc w:val="center"/>
            </w:pPr>
            <w:r w:rsidRPr="004E331D">
              <w:t>(дата приема)</w:t>
            </w:r>
          </w:p>
        </w:tc>
        <w:tc>
          <w:tcPr>
            <w:tcW w:w="2778" w:type="dxa"/>
          </w:tcPr>
          <w:p w:rsidR="00661893" w:rsidRPr="004E331D" w:rsidRDefault="00661893">
            <w:pPr>
              <w:pStyle w:val="ConsPlusNormal"/>
              <w:jc w:val="center"/>
            </w:pPr>
            <w:r w:rsidRPr="004E331D">
              <w:t>(подпись специалиста)</w:t>
            </w:r>
          </w:p>
        </w:tc>
      </w:tr>
    </w:tbl>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1"/>
      </w:pPr>
      <w:r>
        <w:t>Приложение N 3</w:t>
      </w:r>
    </w:p>
    <w:p w:rsidR="00661893" w:rsidRDefault="00661893">
      <w:pPr>
        <w:pStyle w:val="ConsPlusNormal"/>
        <w:jc w:val="right"/>
      </w:pPr>
      <w:r>
        <w:t>к Порядку</w:t>
      </w:r>
    </w:p>
    <w:p w:rsidR="00661893" w:rsidRDefault="00661893">
      <w:pPr>
        <w:pStyle w:val="ConsPlusNormal"/>
        <w:jc w:val="both"/>
        <w:rPr>
          <w:rFonts w:cs="Times New Roman"/>
        </w:rPr>
      </w:pPr>
    </w:p>
    <w:p w:rsidR="00661893" w:rsidRDefault="00661893">
      <w:pPr>
        <w:pStyle w:val="ConsPlusNormal"/>
        <w:jc w:val="center"/>
      </w:pPr>
      <w:r>
        <w:t>ЗАЯВЛЕНИЕ</w:t>
      </w:r>
    </w:p>
    <w:p w:rsidR="00661893" w:rsidRDefault="00661893">
      <w:pPr>
        <w:pStyle w:val="ConsPlusNormal"/>
        <w:jc w:val="center"/>
      </w:pPr>
      <w:r>
        <w:t>о назначении ежемесячной денежной выплаты</w:t>
      </w:r>
    </w:p>
    <w:p w:rsidR="00661893" w:rsidRDefault="00661893">
      <w:pPr>
        <w:pStyle w:val="ConsPlusNormal"/>
        <w:jc w:val="both"/>
        <w:rPr>
          <w:rFonts w:cs="Times New Roman"/>
        </w:rPr>
      </w:pPr>
    </w:p>
    <w:p w:rsidR="00661893" w:rsidRDefault="00661893">
      <w:pPr>
        <w:pStyle w:val="ConsPlusNormal"/>
        <w:ind w:firstLine="540"/>
        <w:jc w:val="both"/>
      </w:pPr>
      <w:r>
        <w:t xml:space="preserve">Утратило силу с 1 января 2018 года. - Постановление Правительства Амурской области от 19.01.2018 </w:t>
      </w:r>
      <w:hyperlink r:id="rId174">
        <w:r>
          <w:rPr>
            <w:color w:val="0000FF"/>
          </w:rPr>
          <w:t>N 16</w:t>
        </w:r>
      </w:hyperlink>
      <w:r>
        <w:t>.</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1"/>
      </w:pPr>
      <w:r>
        <w:t>Приложение N 4</w:t>
      </w:r>
    </w:p>
    <w:p w:rsidR="00661893" w:rsidRDefault="00661893">
      <w:pPr>
        <w:pStyle w:val="ConsPlusNormal"/>
        <w:jc w:val="right"/>
      </w:pPr>
      <w:r>
        <w:t>к Порядку</w:t>
      </w:r>
    </w:p>
    <w:p w:rsidR="00661893" w:rsidRDefault="00661893">
      <w:pPr>
        <w:pStyle w:val="ConsPlusNormal"/>
        <w:jc w:val="both"/>
        <w:rPr>
          <w:rFonts w:cs="Times New Roman"/>
        </w:rPr>
      </w:pPr>
    </w:p>
    <w:p w:rsidR="00661893" w:rsidRDefault="00661893">
      <w:pPr>
        <w:pStyle w:val="ConsPlusNormal"/>
        <w:jc w:val="center"/>
      </w:pPr>
      <w:r>
        <w:t>ЗАЯВЛЕНИЕ</w:t>
      </w:r>
    </w:p>
    <w:p w:rsidR="00661893" w:rsidRDefault="00661893">
      <w:pPr>
        <w:pStyle w:val="ConsPlusNormal"/>
        <w:jc w:val="center"/>
      </w:pPr>
      <w:r>
        <w:t>о назначении ежемесячной денежной выплаты</w:t>
      </w:r>
    </w:p>
    <w:p w:rsidR="00661893" w:rsidRDefault="00661893">
      <w:pPr>
        <w:pStyle w:val="ConsPlusNormal"/>
        <w:jc w:val="both"/>
        <w:rPr>
          <w:rFonts w:cs="Times New Roman"/>
        </w:rPr>
      </w:pPr>
    </w:p>
    <w:p w:rsidR="00661893" w:rsidRDefault="00661893">
      <w:pPr>
        <w:pStyle w:val="ConsPlusNormal"/>
        <w:ind w:firstLine="540"/>
        <w:jc w:val="both"/>
      </w:pPr>
      <w:r>
        <w:t xml:space="preserve">Утратило силу. - Постановление Правительства Амурской области от 29.10.2014 </w:t>
      </w:r>
      <w:hyperlink r:id="rId175">
        <w:r>
          <w:rPr>
            <w:color w:val="0000FF"/>
          </w:rPr>
          <w:t>N 651</w:t>
        </w:r>
      </w:hyperlink>
      <w:r>
        <w:t>.</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1"/>
      </w:pPr>
      <w:r>
        <w:t>Приложение N 5</w:t>
      </w:r>
    </w:p>
    <w:p w:rsidR="00661893" w:rsidRDefault="00661893">
      <w:pPr>
        <w:pStyle w:val="ConsPlusNormal"/>
        <w:jc w:val="right"/>
      </w:pPr>
      <w:r>
        <w:t>к Порядку</w:t>
      </w:r>
    </w:p>
    <w:p w:rsidR="00661893" w:rsidRDefault="00661893">
      <w:pPr>
        <w:pStyle w:val="ConsPlusNormal"/>
        <w:jc w:val="both"/>
        <w:rPr>
          <w:rFonts w:cs="Times New Roman"/>
        </w:rPr>
      </w:pPr>
    </w:p>
    <w:p w:rsidR="00661893" w:rsidRDefault="00661893">
      <w:pPr>
        <w:pStyle w:val="ConsPlusNonformat"/>
        <w:jc w:val="both"/>
      </w:pPr>
      <w:bookmarkStart w:id="24" w:name="P473"/>
      <w:bookmarkEnd w:id="24"/>
      <w:r>
        <w:t xml:space="preserve">                                  СПРАВКА</w:t>
      </w:r>
    </w:p>
    <w:p w:rsidR="00661893" w:rsidRDefault="00661893">
      <w:pPr>
        <w:pStyle w:val="ConsPlusNonformat"/>
        <w:jc w:val="both"/>
      </w:pPr>
    </w:p>
    <w:p w:rsidR="00661893" w:rsidRDefault="00661893">
      <w:pPr>
        <w:pStyle w:val="ConsPlusNonformat"/>
        <w:jc w:val="both"/>
      </w:pPr>
      <w:r>
        <w:t>Дана ______________________________________________________________________</w:t>
      </w:r>
    </w:p>
    <w:p w:rsidR="00661893" w:rsidRDefault="00661893">
      <w:pPr>
        <w:pStyle w:val="ConsPlusNonformat"/>
        <w:jc w:val="both"/>
      </w:pPr>
      <w:r>
        <w:t xml:space="preserve">                            (фамилия, имя, отчество)</w:t>
      </w:r>
    </w:p>
    <w:p w:rsidR="00661893" w:rsidRDefault="00661893">
      <w:pPr>
        <w:pStyle w:val="ConsPlusNonformat"/>
        <w:jc w:val="both"/>
      </w:pPr>
    </w:p>
    <w:p w:rsidR="00661893" w:rsidRDefault="00661893">
      <w:pPr>
        <w:pStyle w:val="ConsPlusNonformat"/>
        <w:jc w:val="both"/>
      </w:pPr>
      <w:r>
        <w:t>о том, что за период с ____________ по ____________________________________</w:t>
      </w:r>
    </w:p>
    <w:p w:rsidR="00661893" w:rsidRDefault="00661893">
      <w:pPr>
        <w:pStyle w:val="ConsPlusNonformat"/>
        <w:jc w:val="both"/>
      </w:pPr>
      <w:r>
        <w:t>произведена ежемесячная денежная выплата в сумме _____________________ руб.</w:t>
      </w:r>
    </w:p>
    <w:p w:rsidR="00661893" w:rsidRDefault="00661893">
      <w:pPr>
        <w:pStyle w:val="ConsPlusNonformat"/>
        <w:jc w:val="both"/>
      </w:pPr>
    </w:p>
    <w:p w:rsidR="00661893" w:rsidRDefault="00661893">
      <w:pPr>
        <w:pStyle w:val="ConsPlusNonformat"/>
        <w:jc w:val="both"/>
      </w:pPr>
      <w:r>
        <w:t>по категории ______________________________________________________________</w:t>
      </w:r>
    </w:p>
    <w:p w:rsidR="00661893" w:rsidRDefault="00661893">
      <w:pPr>
        <w:pStyle w:val="ConsPlusNonformat"/>
        <w:jc w:val="both"/>
      </w:pPr>
    </w:p>
    <w:p w:rsidR="00661893" w:rsidRDefault="00661893">
      <w:pPr>
        <w:pStyle w:val="ConsPlusNonformat"/>
        <w:jc w:val="both"/>
      </w:pPr>
      <w:r>
        <w:t>Руководитель (заместитель</w:t>
      </w:r>
    </w:p>
    <w:p w:rsidR="00661893" w:rsidRDefault="00661893">
      <w:pPr>
        <w:pStyle w:val="ConsPlusNonformat"/>
        <w:jc w:val="both"/>
      </w:pPr>
      <w:r>
        <w:t>руководителя) ГКУ-УСЗН           _____________ ____________________________</w:t>
      </w:r>
    </w:p>
    <w:p w:rsidR="00661893" w:rsidRDefault="00661893">
      <w:pPr>
        <w:pStyle w:val="ConsPlusNonformat"/>
        <w:jc w:val="both"/>
      </w:pPr>
      <w:r>
        <w:t xml:space="preserve">                                   (подпись)     (фамилия, имя, отчество)</w:t>
      </w:r>
    </w:p>
    <w:p w:rsidR="00661893" w:rsidRDefault="00661893">
      <w:pPr>
        <w:pStyle w:val="ConsPlusNonformat"/>
        <w:jc w:val="both"/>
      </w:pPr>
    </w:p>
    <w:p w:rsidR="00661893" w:rsidRDefault="00661893">
      <w:pPr>
        <w:pStyle w:val="ConsPlusNonformat"/>
        <w:jc w:val="both"/>
      </w:pPr>
      <w:r>
        <w:t>М.П.</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0"/>
      </w:pPr>
      <w:r>
        <w:t>Приложение N 2</w:t>
      </w:r>
    </w:p>
    <w:p w:rsidR="00661893" w:rsidRDefault="00661893">
      <w:pPr>
        <w:pStyle w:val="ConsPlusNormal"/>
        <w:jc w:val="right"/>
      </w:pPr>
      <w:r>
        <w:t>к постановлению</w:t>
      </w:r>
    </w:p>
    <w:p w:rsidR="00661893" w:rsidRDefault="00661893">
      <w:pPr>
        <w:pStyle w:val="ConsPlusNormal"/>
        <w:jc w:val="right"/>
      </w:pPr>
      <w:r>
        <w:t>Правительства</w:t>
      </w:r>
    </w:p>
    <w:p w:rsidR="00661893" w:rsidRDefault="00661893">
      <w:pPr>
        <w:pStyle w:val="ConsPlusNormal"/>
        <w:jc w:val="right"/>
      </w:pPr>
      <w:r>
        <w:t>Амурской области</w:t>
      </w:r>
    </w:p>
    <w:p w:rsidR="00661893" w:rsidRDefault="00661893">
      <w:pPr>
        <w:pStyle w:val="ConsPlusNormal"/>
        <w:jc w:val="right"/>
      </w:pPr>
      <w:r>
        <w:t>от 21 марта 2008 г. N 66</w:t>
      </w:r>
    </w:p>
    <w:p w:rsidR="00661893" w:rsidRDefault="00661893">
      <w:pPr>
        <w:pStyle w:val="ConsPlusNormal"/>
        <w:jc w:val="both"/>
        <w:rPr>
          <w:rFonts w:cs="Times New Roman"/>
        </w:rPr>
      </w:pPr>
    </w:p>
    <w:p w:rsidR="00661893" w:rsidRDefault="00661893">
      <w:pPr>
        <w:pStyle w:val="ConsPlusTitle"/>
        <w:jc w:val="center"/>
      </w:pPr>
      <w:bookmarkStart w:id="25" w:name="P499"/>
      <w:bookmarkEnd w:id="25"/>
      <w:r>
        <w:t>ПОРЯДОК</w:t>
      </w:r>
    </w:p>
    <w:p w:rsidR="00661893" w:rsidRDefault="00661893">
      <w:pPr>
        <w:pStyle w:val="ConsPlusTitle"/>
        <w:jc w:val="center"/>
      </w:pPr>
      <w:r>
        <w:t>КОМПЕНСАЦИИ РЕАБИЛИТИРОВАННЫМ ЛИЦАМ РАСХОДОВ</w:t>
      </w:r>
    </w:p>
    <w:p w:rsidR="00661893" w:rsidRDefault="00661893">
      <w:pPr>
        <w:pStyle w:val="ConsPlusTitle"/>
        <w:jc w:val="center"/>
      </w:pPr>
      <w:r>
        <w:t>ЗА УСТАНОВКУ КВАРТИРНОГО ТЕЛЕФОНА, ПРОЕЗД</w:t>
      </w:r>
    </w:p>
    <w:p w:rsidR="00661893" w:rsidRDefault="00661893">
      <w:pPr>
        <w:pStyle w:val="ConsPlusTitle"/>
        <w:jc w:val="center"/>
      </w:pPr>
      <w:r>
        <w:t>В ПРЕДЕЛАХ ТЕРРИТОРИИ РОССИЙСКОЙ ФЕДЕРАЦИИ</w:t>
      </w:r>
    </w:p>
    <w:p w:rsidR="00661893" w:rsidRDefault="00661893">
      <w:pPr>
        <w:pStyle w:val="ConsPlusTitle"/>
        <w:jc w:val="center"/>
      </w:pPr>
      <w:r>
        <w:t>ОДИН РАЗ В ГОД (ТУДА И ОБРАТНО)</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center"/>
              <w:rPr>
                <w:rFonts w:cs="Times New Roman"/>
              </w:rPr>
            </w:pPr>
            <w:r w:rsidRPr="004E331D">
              <w:rPr>
                <w:color w:val="392C69"/>
              </w:rPr>
              <w:t>Список изменяющих документов</w:t>
            </w:r>
          </w:p>
          <w:p w:rsidR="00661893" w:rsidRPr="004E331D" w:rsidRDefault="00661893">
            <w:pPr>
              <w:pStyle w:val="ConsPlusNormal"/>
              <w:jc w:val="center"/>
              <w:rPr>
                <w:rFonts w:cs="Times New Roman"/>
              </w:rPr>
            </w:pPr>
            <w:r w:rsidRPr="004E331D">
              <w:rPr>
                <w:color w:val="392C69"/>
              </w:rPr>
              <w:t>(в ред. постановлений Правительства Амурской области</w:t>
            </w:r>
          </w:p>
          <w:p w:rsidR="00661893" w:rsidRPr="004E331D" w:rsidRDefault="00661893">
            <w:pPr>
              <w:pStyle w:val="ConsPlusNormal"/>
              <w:jc w:val="center"/>
              <w:rPr>
                <w:rFonts w:cs="Times New Roman"/>
              </w:rPr>
            </w:pPr>
            <w:r w:rsidRPr="004E331D">
              <w:rPr>
                <w:color w:val="392C69"/>
              </w:rPr>
              <w:t xml:space="preserve">от 13.03.2009 </w:t>
            </w:r>
            <w:hyperlink r:id="rId176">
              <w:r w:rsidRPr="004E331D">
                <w:rPr>
                  <w:color w:val="0000FF"/>
                </w:rPr>
                <w:t>N 84</w:t>
              </w:r>
            </w:hyperlink>
            <w:r w:rsidRPr="004E331D">
              <w:rPr>
                <w:color w:val="392C69"/>
              </w:rPr>
              <w:t xml:space="preserve">, от 11.08.2010 </w:t>
            </w:r>
            <w:hyperlink r:id="rId177">
              <w:r w:rsidRPr="004E331D">
                <w:rPr>
                  <w:color w:val="0000FF"/>
                </w:rPr>
                <w:t>N 439</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24.12.2010 </w:t>
            </w:r>
            <w:hyperlink r:id="rId178">
              <w:r w:rsidRPr="004E331D">
                <w:rPr>
                  <w:color w:val="0000FF"/>
                </w:rPr>
                <w:t>N 723</w:t>
              </w:r>
            </w:hyperlink>
            <w:r w:rsidRPr="004E331D">
              <w:rPr>
                <w:color w:val="392C69"/>
              </w:rPr>
              <w:t xml:space="preserve">, от 09.11.2011 </w:t>
            </w:r>
            <w:hyperlink r:id="rId179">
              <w:r w:rsidRPr="004E331D">
                <w:rPr>
                  <w:color w:val="0000FF"/>
                </w:rPr>
                <w:t>N 756</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23.04.2012 </w:t>
            </w:r>
            <w:hyperlink r:id="rId180">
              <w:r w:rsidRPr="004E331D">
                <w:rPr>
                  <w:color w:val="0000FF"/>
                </w:rPr>
                <w:t>N 213</w:t>
              </w:r>
            </w:hyperlink>
            <w:r w:rsidRPr="004E331D">
              <w:rPr>
                <w:color w:val="392C69"/>
              </w:rPr>
              <w:t xml:space="preserve">, от 29.12.2012 </w:t>
            </w:r>
            <w:hyperlink r:id="rId181">
              <w:r w:rsidRPr="004E331D">
                <w:rPr>
                  <w:color w:val="0000FF"/>
                </w:rPr>
                <w:t>N 795</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11.04.2013 </w:t>
            </w:r>
            <w:hyperlink r:id="rId182">
              <w:r w:rsidRPr="004E331D">
                <w:rPr>
                  <w:color w:val="0000FF"/>
                </w:rPr>
                <w:t>N 156</w:t>
              </w:r>
            </w:hyperlink>
            <w:r w:rsidRPr="004E331D">
              <w:rPr>
                <w:color w:val="392C69"/>
              </w:rPr>
              <w:t xml:space="preserve">, от 06.05.2013 </w:t>
            </w:r>
            <w:hyperlink r:id="rId183">
              <w:r w:rsidRPr="004E331D">
                <w:rPr>
                  <w:color w:val="0000FF"/>
                </w:rPr>
                <w:t>N 209</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14.10.2013 </w:t>
            </w:r>
            <w:hyperlink r:id="rId184">
              <w:r w:rsidRPr="004E331D">
                <w:rPr>
                  <w:color w:val="0000FF"/>
                </w:rPr>
                <w:t>N 491</w:t>
              </w:r>
            </w:hyperlink>
            <w:r w:rsidRPr="004E331D">
              <w:rPr>
                <w:color w:val="392C69"/>
              </w:rPr>
              <w:t xml:space="preserve">, от 05.12.2017 </w:t>
            </w:r>
            <w:hyperlink r:id="rId185">
              <w:r w:rsidRPr="004E331D">
                <w:rPr>
                  <w:color w:val="0000FF"/>
                </w:rPr>
                <w:t>N 578</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28.02.2019 </w:t>
            </w:r>
            <w:hyperlink r:id="rId186">
              <w:r w:rsidRPr="004E331D">
                <w:rPr>
                  <w:color w:val="0000FF"/>
                </w:rPr>
                <w:t>N 101</w:t>
              </w:r>
            </w:hyperlink>
            <w:r w:rsidRPr="004E331D">
              <w:rPr>
                <w:color w:val="392C69"/>
              </w:rPr>
              <w:t xml:space="preserve">, от 15.08.2019 </w:t>
            </w:r>
            <w:hyperlink r:id="rId187">
              <w:r w:rsidRPr="004E331D">
                <w:rPr>
                  <w:color w:val="0000FF"/>
                </w:rPr>
                <w:t>N 461</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31.07.2020 </w:t>
            </w:r>
            <w:hyperlink r:id="rId188">
              <w:r w:rsidRPr="004E331D">
                <w:rPr>
                  <w:color w:val="0000FF"/>
                </w:rPr>
                <w:t>N 508</w:t>
              </w:r>
            </w:hyperlink>
            <w:r w:rsidRPr="004E331D">
              <w:rPr>
                <w:color w:val="392C69"/>
              </w:rPr>
              <w:t xml:space="preserve">, от 06.04.2021 </w:t>
            </w:r>
            <w:hyperlink r:id="rId189">
              <w:r w:rsidRPr="004E331D">
                <w:rPr>
                  <w:color w:val="0000FF"/>
                </w:rPr>
                <w:t>N 201</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04.10.2021 </w:t>
            </w:r>
            <w:hyperlink r:id="rId190">
              <w:r w:rsidRPr="004E331D">
                <w:rPr>
                  <w:color w:val="0000FF"/>
                </w:rPr>
                <w:t>N 776</w:t>
              </w:r>
            </w:hyperlink>
            <w:r w:rsidRPr="004E331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jc w:val="both"/>
        <w:rPr>
          <w:rFonts w:cs="Times New Roman"/>
        </w:rPr>
      </w:pPr>
    </w:p>
    <w:p w:rsidR="00661893" w:rsidRDefault="00661893">
      <w:pPr>
        <w:pStyle w:val="ConsPlusNormal"/>
        <w:ind w:firstLine="540"/>
        <w:jc w:val="both"/>
      </w:pPr>
      <w:r>
        <w:t xml:space="preserve">1. Настоящий Порядок разработан в соответствии с </w:t>
      </w:r>
      <w:hyperlink r:id="rId191">
        <w:r>
          <w:rPr>
            <w:color w:val="0000FF"/>
          </w:rPr>
          <w:t>Законом</w:t>
        </w:r>
      </w:hyperlink>
      <w:r>
        <w:t xml:space="preserve"> Амурской области от 5 декабря 2005 г. N 99-ОЗ "О социальной поддержке граждан отдельных категорий" (далее - Закон) и определяет механизм компенсации расходов реабилитированным лицам за установку телефона и проезд на транспорте.</w:t>
      </w:r>
    </w:p>
    <w:p w:rsidR="00661893" w:rsidRDefault="00661893">
      <w:pPr>
        <w:pStyle w:val="ConsPlusNormal"/>
        <w:jc w:val="both"/>
      </w:pPr>
      <w:r>
        <w:t xml:space="preserve">(в ред. постановления Правительства Амурской области от 23.04.2012 </w:t>
      </w:r>
      <w:hyperlink r:id="rId192">
        <w:r>
          <w:rPr>
            <w:color w:val="0000FF"/>
          </w:rPr>
          <w:t>N 213</w:t>
        </w:r>
      </w:hyperlink>
      <w:r>
        <w:t>)</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both"/>
              <w:rPr>
                <w:rFonts w:cs="Times New Roman"/>
              </w:rPr>
            </w:pPr>
            <w:hyperlink r:id="rId193">
              <w:r w:rsidRPr="004E331D">
                <w:rPr>
                  <w:color w:val="0000FF"/>
                </w:rPr>
                <w:t>Постановлением</w:t>
              </w:r>
            </w:hyperlink>
            <w:r w:rsidRPr="004E331D">
              <w:rPr>
                <w:color w:val="392C69"/>
              </w:rPr>
              <w:t xml:space="preserve"> Правительства Амурской области от 09.11.2011 N 756 в п. 2 слова "государственными бюджетными учреждениями - управлениями социальной защиты населения по городским округам и муниципальным районам области (далее - ГБУ УСЗН)" заменены словами "государственными казенными учреждениями Амурской области - управлениями социальной защиты населения по городским округам и муниципальным районам (далее - ГКУ-УСЗН)".</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spacing w:before="260"/>
        <w:ind w:firstLine="540"/>
        <w:jc w:val="both"/>
      </w:pPr>
      <w:bookmarkStart w:id="26" w:name="P518"/>
      <w:bookmarkEnd w:id="26"/>
      <w:r>
        <w:t>2. Компенсация расходов реабилитированным лицам за установку квартирного телефона, проезд в пределах территории Российской Федерации один раз в год (туда и обратно) железнодорожным, воздушным, водным или междугородным автомобильным транспортом осуществляется государственными казенными учреждениями Амурской области - управлениями социальной защиты населения по городским (муниципальным) округам и муниципальным районам области (далее - ГКУ-УСЗН) по месту жительства реабилитированных лиц.</w:t>
      </w:r>
    </w:p>
    <w:p w:rsidR="00661893" w:rsidRDefault="00661893">
      <w:pPr>
        <w:pStyle w:val="ConsPlusNormal"/>
        <w:jc w:val="both"/>
      </w:pPr>
      <w:r>
        <w:t xml:space="preserve">(в ред. постановлений Правительства Амурской области от 11.08.2010 </w:t>
      </w:r>
      <w:hyperlink r:id="rId194">
        <w:r>
          <w:rPr>
            <w:color w:val="0000FF"/>
          </w:rPr>
          <w:t>N 439</w:t>
        </w:r>
      </w:hyperlink>
      <w:r>
        <w:t xml:space="preserve">, от 09.11.2011 </w:t>
      </w:r>
      <w:hyperlink r:id="rId195">
        <w:r>
          <w:rPr>
            <w:color w:val="0000FF"/>
          </w:rPr>
          <w:t>N 756</w:t>
        </w:r>
      </w:hyperlink>
      <w:r>
        <w:t xml:space="preserve">, от 23.04.2012 </w:t>
      </w:r>
      <w:hyperlink r:id="rId196">
        <w:r>
          <w:rPr>
            <w:color w:val="0000FF"/>
          </w:rPr>
          <w:t>N 213</w:t>
        </w:r>
      </w:hyperlink>
      <w:r>
        <w:t xml:space="preserve">, от 06.04.2021 </w:t>
      </w:r>
      <w:hyperlink r:id="rId197">
        <w:r>
          <w:rPr>
            <w:color w:val="0000FF"/>
          </w:rPr>
          <w:t>N 201</w:t>
        </w:r>
      </w:hyperlink>
      <w:r>
        <w:t>)</w:t>
      </w:r>
    </w:p>
    <w:p w:rsidR="00661893" w:rsidRDefault="00661893">
      <w:pPr>
        <w:pStyle w:val="ConsPlusNormal"/>
        <w:spacing w:before="200"/>
        <w:ind w:firstLine="540"/>
        <w:jc w:val="both"/>
      </w:pPr>
      <w:bookmarkStart w:id="27" w:name="P520"/>
      <w:bookmarkEnd w:id="27"/>
      <w:r>
        <w:t>3. Компенсация расходов на установку квартирного телефона осуществляется на основании следующих документов, представляемых реабилитированным лицом в ГКУ-УСЗН либо в многофункциональный центр предоставления государственных и муниципальных услуг, расположенный на территории Амурской области:</w:t>
      </w:r>
    </w:p>
    <w:p w:rsidR="00661893" w:rsidRDefault="00661893">
      <w:pPr>
        <w:pStyle w:val="ConsPlusNormal"/>
        <w:jc w:val="both"/>
      </w:pPr>
      <w:r>
        <w:t xml:space="preserve">(в ред. постановления Правительства Амурской области от 28.02.2019 </w:t>
      </w:r>
      <w:hyperlink r:id="rId198">
        <w:r>
          <w:rPr>
            <w:color w:val="0000FF"/>
          </w:rPr>
          <w:t>N 101</w:t>
        </w:r>
      </w:hyperlink>
      <w:r>
        <w:t>)</w:t>
      </w:r>
    </w:p>
    <w:p w:rsidR="00661893" w:rsidRDefault="00661893">
      <w:pPr>
        <w:pStyle w:val="ConsPlusNormal"/>
        <w:spacing w:before="200"/>
        <w:ind w:firstLine="540"/>
        <w:jc w:val="both"/>
      </w:pPr>
      <w:r>
        <w:t>заявление;</w:t>
      </w:r>
    </w:p>
    <w:p w:rsidR="00661893" w:rsidRDefault="00661893">
      <w:pPr>
        <w:pStyle w:val="ConsPlusNormal"/>
        <w:spacing w:before="200"/>
        <w:ind w:firstLine="540"/>
        <w:jc w:val="both"/>
      </w:pPr>
      <w:r>
        <w:t>документ, удостоверяющий личность;</w:t>
      </w:r>
    </w:p>
    <w:p w:rsidR="00661893" w:rsidRDefault="00661893">
      <w:pPr>
        <w:pStyle w:val="ConsPlusNormal"/>
        <w:spacing w:before="200"/>
        <w:ind w:firstLine="540"/>
        <w:jc w:val="both"/>
      </w:pPr>
      <w:r>
        <w:t>документ, подтверждающий факт оплаты стоимости установки квартирного телефона (чек или счет на оплату с отметкой об оплате либо другие документы).</w:t>
      </w:r>
    </w:p>
    <w:p w:rsidR="00661893" w:rsidRDefault="00661893">
      <w:pPr>
        <w:pStyle w:val="ConsPlusNormal"/>
        <w:spacing w:before="200"/>
        <w:ind w:firstLine="540"/>
        <w:jc w:val="both"/>
      </w:pPr>
      <w:r>
        <w:t>Компенсация стоимости проезда в пределах территории Российской Федерации один раз в год (туда и обратно) осуществляется на основании следующих документов, представляемых реабилитированным лицом в ГКУ-УСЗН:</w:t>
      </w:r>
    </w:p>
    <w:p w:rsidR="00661893" w:rsidRDefault="00661893">
      <w:pPr>
        <w:pStyle w:val="ConsPlusNormal"/>
        <w:spacing w:before="200"/>
        <w:ind w:firstLine="540"/>
        <w:jc w:val="both"/>
      </w:pPr>
      <w:r>
        <w:t>заявление;</w:t>
      </w:r>
    </w:p>
    <w:p w:rsidR="00661893" w:rsidRDefault="00661893">
      <w:pPr>
        <w:pStyle w:val="ConsPlusNormal"/>
        <w:spacing w:before="200"/>
        <w:ind w:firstLine="540"/>
        <w:jc w:val="both"/>
      </w:pPr>
      <w:r>
        <w:t>документ, подтверждающий факт оплаты стоимости проезда (билет или маршрут-квитанция (электронный билет));</w:t>
      </w:r>
    </w:p>
    <w:p w:rsidR="00661893" w:rsidRDefault="00661893">
      <w:pPr>
        <w:pStyle w:val="ConsPlusNormal"/>
        <w:spacing w:before="200"/>
        <w:ind w:firstLine="540"/>
        <w:jc w:val="both"/>
      </w:pPr>
      <w:r>
        <w:t>справка о стоимости проезда по территории Российской Федерации (для реабилитированных лиц, следовавших до пункта назначения, находящегося за пределами границы Российской Федерации);</w:t>
      </w:r>
    </w:p>
    <w:p w:rsidR="00661893" w:rsidRDefault="00661893">
      <w:pPr>
        <w:pStyle w:val="ConsPlusNormal"/>
        <w:spacing w:before="200"/>
        <w:ind w:firstLine="540"/>
        <w:jc w:val="both"/>
      </w:pPr>
      <w:r>
        <w:t>справка о стоимости проезда железнодорожным транспортом по маршруту следования реабилитированного лица (в случае если реабилитированное лицо воспользовалось воздушным транспортом при наличии железнодорожного сообщения по данному маршруту).</w:t>
      </w:r>
    </w:p>
    <w:p w:rsidR="00661893" w:rsidRDefault="00661893">
      <w:pPr>
        <w:pStyle w:val="ConsPlusNormal"/>
        <w:spacing w:before="200"/>
        <w:ind w:firstLine="540"/>
        <w:jc w:val="both"/>
      </w:pPr>
      <w:r>
        <w:t xml:space="preserve">При следовании реабилитированного лица к месту назначения и обратно с пересадками с одного вида междугородного транспорта на другой компенсация расходов осуществляется за проезд всеми видами междугородного транспорта. Стоимость проезда, подлежащая компенсации в размерах, установленных </w:t>
      </w:r>
      <w:hyperlink r:id="rId199">
        <w:r>
          <w:rPr>
            <w:color w:val="0000FF"/>
          </w:rPr>
          <w:t>Законом</w:t>
        </w:r>
      </w:hyperlink>
      <w:r>
        <w:t>, не должна превышать стоимости проезда:</w:t>
      </w:r>
    </w:p>
    <w:p w:rsidR="00661893" w:rsidRDefault="00661893">
      <w:pPr>
        <w:pStyle w:val="ConsPlusNormal"/>
        <w:spacing w:before="200"/>
        <w:ind w:firstLine="540"/>
        <w:jc w:val="both"/>
      </w:pPr>
      <w:r>
        <w:t>а) железнодорожным транспортом - в купейных вагонах с четырехместным купе любой категории поезда;</w:t>
      </w:r>
    </w:p>
    <w:p w:rsidR="00661893" w:rsidRDefault="00661893">
      <w:pPr>
        <w:pStyle w:val="ConsPlusNormal"/>
        <w:spacing w:before="200"/>
        <w:ind w:firstLine="540"/>
        <w:jc w:val="both"/>
      </w:pPr>
      <w:r>
        <w:t>б) внутренним водным транспортом - в каюте III категории речного судна на всех линиях сообщений;</w:t>
      </w:r>
    </w:p>
    <w:p w:rsidR="00661893" w:rsidRDefault="00661893">
      <w:pPr>
        <w:pStyle w:val="ConsPlusNormal"/>
        <w:spacing w:before="200"/>
        <w:ind w:firstLine="540"/>
        <w:jc w:val="both"/>
      </w:pPr>
      <w:r>
        <w:t>в) морским транспортом - в каюте IV - V групп морского судна регулярных транспортных линий;</w:t>
      </w:r>
    </w:p>
    <w:p w:rsidR="00661893" w:rsidRDefault="00661893">
      <w:pPr>
        <w:pStyle w:val="ConsPlusNormal"/>
        <w:spacing w:before="200"/>
        <w:ind w:firstLine="540"/>
        <w:jc w:val="both"/>
      </w:pPr>
      <w:r>
        <w:t>г) воздушным транспортом - в салоне экономического класса;</w:t>
      </w:r>
    </w:p>
    <w:p w:rsidR="00661893" w:rsidRDefault="00661893">
      <w:pPr>
        <w:pStyle w:val="ConsPlusNormal"/>
        <w:spacing w:before="200"/>
        <w:ind w:firstLine="540"/>
        <w:jc w:val="both"/>
      </w:pPr>
      <w:r>
        <w:t>д) автомобильным междугородным транспортом - в автотранспортном средстве общего пользования.</w:t>
      </w:r>
    </w:p>
    <w:p w:rsidR="00661893" w:rsidRDefault="00661893">
      <w:pPr>
        <w:pStyle w:val="ConsPlusNormal"/>
        <w:jc w:val="both"/>
      </w:pPr>
      <w:r>
        <w:t xml:space="preserve">(в ред. постановления Правительства Амурской области от 29.12.2012 </w:t>
      </w:r>
      <w:hyperlink r:id="rId200">
        <w:r>
          <w:rPr>
            <w:color w:val="0000FF"/>
          </w:rPr>
          <w:t>N 795</w:t>
        </w:r>
      </w:hyperlink>
      <w:r>
        <w:t>)</w:t>
      </w:r>
    </w:p>
    <w:p w:rsidR="00661893" w:rsidRDefault="00661893">
      <w:pPr>
        <w:pStyle w:val="ConsPlusNormal"/>
        <w:spacing w:before="200"/>
        <w:ind w:firstLine="540"/>
        <w:jc w:val="both"/>
      </w:pPr>
      <w:r>
        <w:t xml:space="preserve">Абзац утратил силу. - Постановление Правительства Амурской области от 29.12.2012 </w:t>
      </w:r>
      <w:hyperlink r:id="rId201">
        <w:r>
          <w:rPr>
            <w:color w:val="0000FF"/>
          </w:rPr>
          <w:t>N 795</w:t>
        </w:r>
      </w:hyperlink>
      <w:r>
        <w:t>.</w:t>
      </w:r>
    </w:p>
    <w:p w:rsidR="00661893" w:rsidRDefault="00661893">
      <w:pPr>
        <w:pStyle w:val="ConsPlusNormal"/>
        <w:spacing w:before="200"/>
        <w:ind w:firstLine="540"/>
        <w:jc w:val="both"/>
      </w:pPr>
      <w:r>
        <w:t>В случае обращения за получением указанных в настоящем пункте компенсаций от имени реабилитированного лица его законным представителем (доверенным лицом) дополнительно предъявляются документы, подтверждающие полномочия действовать от имени подопечного (доверителя).</w:t>
      </w:r>
    </w:p>
    <w:p w:rsidR="00661893" w:rsidRDefault="00661893">
      <w:pPr>
        <w:pStyle w:val="ConsPlusNormal"/>
        <w:spacing w:before="200"/>
        <w:ind w:firstLine="540"/>
        <w:jc w:val="both"/>
      </w:pPr>
      <w:r>
        <w:t>Заявление и документы, указанные в настоящем пункте, подаются заявителями на бумажном носителе либо в форме электронных документов.</w:t>
      </w:r>
    </w:p>
    <w:p w:rsidR="00661893" w:rsidRDefault="00661893">
      <w:pPr>
        <w:pStyle w:val="ConsPlusNormal"/>
        <w:spacing w:before="200"/>
        <w:ind w:firstLine="540"/>
        <w:jc w:val="both"/>
      </w:pPr>
      <w:r>
        <w:t>Заявление и документы, указанные в настоящем пункте, регистрируются в день их подачи.</w:t>
      </w:r>
    </w:p>
    <w:p w:rsidR="00661893" w:rsidRDefault="00661893">
      <w:pPr>
        <w:pStyle w:val="ConsPlusNormal"/>
        <w:jc w:val="both"/>
      </w:pPr>
      <w:r>
        <w:t xml:space="preserve">(абзац введен постановлением Правительства Амурской области от 15.08.2019 </w:t>
      </w:r>
      <w:hyperlink r:id="rId202">
        <w:r>
          <w:rPr>
            <w:color w:val="0000FF"/>
          </w:rPr>
          <w:t>N 461</w:t>
        </w:r>
      </w:hyperlink>
      <w:r>
        <w:t>)</w:t>
      </w:r>
    </w:p>
    <w:p w:rsidR="00661893" w:rsidRDefault="00661893">
      <w:pPr>
        <w:pStyle w:val="ConsPlusNormal"/>
        <w:spacing w:before="200"/>
        <w:ind w:firstLine="540"/>
        <w:jc w:val="both"/>
      </w:pPr>
      <w:bookmarkStart w:id="28" w:name="P542"/>
      <w:bookmarkEnd w:id="28"/>
      <w:r>
        <w:t>При подаче заявления в форме электронного документа документы, указанные в настоящем пункте, направляются заявителями в форме электронных документов через единый портал государственных и муниципальных услуг. Оригиналы документов представляются заявителями в ГКУ-УСЗН в течение 10 календарных дней со дня регистрации ГКУ-УСЗН заявления, поданного в форме электронного документа.</w:t>
      </w:r>
    </w:p>
    <w:p w:rsidR="00661893" w:rsidRDefault="00661893">
      <w:pPr>
        <w:pStyle w:val="ConsPlusNormal"/>
        <w:jc w:val="both"/>
      </w:pPr>
      <w:r>
        <w:t xml:space="preserve">(в ред. постановления Правительства Амурской области от 28.02.2019 </w:t>
      </w:r>
      <w:hyperlink r:id="rId203">
        <w:r>
          <w:rPr>
            <w:color w:val="0000FF"/>
          </w:rPr>
          <w:t>N 101</w:t>
        </w:r>
      </w:hyperlink>
      <w:r>
        <w:t>)</w:t>
      </w:r>
    </w:p>
    <w:p w:rsidR="00661893" w:rsidRDefault="00661893">
      <w:pPr>
        <w:pStyle w:val="ConsPlusNormal"/>
        <w:spacing w:before="200"/>
        <w:ind w:firstLine="540"/>
        <w:jc w:val="both"/>
      </w:pPr>
      <w:r>
        <w:t>В случае если реабилитированное лицо (далее - заявитель) обращается в ГКУ-УСЗН впервые, им в дополнение к документам, указанным в настоящем пункте, представляется справка о реабилитации.</w:t>
      </w:r>
    </w:p>
    <w:p w:rsidR="00661893" w:rsidRDefault="00661893">
      <w:pPr>
        <w:pStyle w:val="ConsPlusNormal"/>
        <w:jc w:val="both"/>
      </w:pPr>
      <w:r>
        <w:t xml:space="preserve">(абзац введен постановлением Правительства Амурской области от 14.10.2013 </w:t>
      </w:r>
      <w:hyperlink r:id="rId204">
        <w:r>
          <w:rPr>
            <w:color w:val="0000FF"/>
          </w:rPr>
          <w:t>N 491</w:t>
        </w:r>
      </w:hyperlink>
      <w:r>
        <w:t>)</w:t>
      </w:r>
    </w:p>
    <w:p w:rsidR="00661893" w:rsidRDefault="00661893">
      <w:pPr>
        <w:pStyle w:val="ConsPlusNormal"/>
        <w:jc w:val="both"/>
      </w:pPr>
      <w:r>
        <w:t xml:space="preserve">(п. 3 в ред. постановления Правительства Амурской области от 23.04.2012 </w:t>
      </w:r>
      <w:hyperlink r:id="rId205">
        <w:r>
          <w:rPr>
            <w:color w:val="0000FF"/>
          </w:rPr>
          <w:t>N 213</w:t>
        </w:r>
      </w:hyperlink>
      <w:r>
        <w:t>)</w:t>
      </w:r>
    </w:p>
    <w:p w:rsidR="00661893" w:rsidRDefault="00661893">
      <w:pPr>
        <w:pStyle w:val="ConsPlusNormal"/>
        <w:spacing w:before="200"/>
        <w:ind w:firstLine="540"/>
        <w:jc w:val="both"/>
      </w:pPr>
      <w:r>
        <w:t xml:space="preserve">3.1 - 3.3. Утратили силу. - Постановление Правительства Амурской области от 14.10.2013 </w:t>
      </w:r>
      <w:hyperlink r:id="rId206">
        <w:r>
          <w:rPr>
            <w:color w:val="0000FF"/>
          </w:rPr>
          <w:t>N 491</w:t>
        </w:r>
      </w:hyperlink>
      <w:r>
        <w:t>.</w:t>
      </w:r>
    </w:p>
    <w:p w:rsidR="00661893" w:rsidRDefault="00661893">
      <w:pPr>
        <w:pStyle w:val="ConsPlusNormal"/>
        <w:spacing w:before="200"/>
        <w:ind w:firstLine="540"/>
        <w:jc w:val="both"/>
      </w:pPr>
      <w:r>
        <w:t xml:space="preserve">3.4. Решение о назначении (отказе в назначении) компенсации принимается руководителем (заместителем руководителя) ГКУ-УСЗН по форме, установленной министерством социальной защиты населения Амурской области, в течение 10 рабочих дней с даты регистрации заявления и документов, предусмотренных </w:t>
      </w:r>
      <w:hyperlink w:anchor="P520">
        <w:r>
          <w:rPr>
            <w:color w:val="0000FF"/>
          </w:rPr>
          <w:t>пунктом 3</w:t>
        </w:r>
      </w:hyperlink>
      <w:r>
        <w:t xml:space="preserve"> настоящего Порядка.</w:t>
      </w:r>
    </w:p>
    <w:p w:rsidR="00661893" w:rsidRDefault="00661893">
      <w:pPr>
        <w:pStyle w:val="ConsPlusNormal"/>
        <w:jc w:val="both"/>
      </w:pPr>
      <w:r>
        <w:t xml:space="preserve">(в ред. постановления Правительства Амурской области от 15.08.2019 </w:t>
      </w:r>
      <w:hyperlink r:id="rId207">
        <w:r>
          <w:rPr>
            <w:color w:val="0000FF"/>
          </w:rPr>
          <w:t>N 461</w:t>
        </w:r>
      </w:hyperlink>
      <w:r>
        <w:t>)</w:t>
      </w:r>
    </w:p>
    <w:p w:rsidR="00661893" w:rsidRDefault="00661893">
      <w:pPr>
        <w:pStyle w:val="ConsPlusNormal"/>
        <w:spacing w:before="200"/>
        <w:ind w:firstLine="540"/>
        <w:jc w:val="both"/>
      </w:pPr>
      <w:r>
        <w:t>Основанием для отказа в назначении компенсации являются:</w:t>
      </w:r>
    </w:p>
    <w:p w:rsidR="00661893" w:rsidRDefault="00661893">
      <w:pPr>
        <w:pStyle w:val="ConsPlusNormal"/>
        <w:spacing w:before="200"/>
        <w:ind w:firstLine="540"/>
        <w:jc w:val="both"/>
      </w:pPr>
      <w:r>
        <w:t xml:space="preserve">1) непредставление или представление не в полном объеме документов, предусмотренных </w:t>
      </w:r>
      <w:hyperlink w:anchor="P520">
        <w:r>
          <w:rPr>
            <w:color w:val="0000FF"/>
          </w:rPr>
          <w:t>пунктом 3</w:t>
        </w:r>
      </w:hyperlink>
      <w:r>
        <w:t xml:space="preserve"> настоящего Порядка;</w:t>
      </w:r>
    </w:p>
    <w:p w:rsidR="00661893" w:rsidRDefault="00661893">
      <w:pPr>
        <w:pStyle w:val="ConsPlusNormal"/>
        <w:spacing w:before="200"/>
        <w:ind w:firstLine="540"/>
        <w:jc w:val="both"/>
      </w:pPr>
      <w:r>
        <w:t xml:space="preserve">2) непредставление оригиналов документов, представленных в форме электронного документа, в срок, установленный </w:t>
      </w:r>
      <w:hyperlink w:anchor="P542">
        <w:r>
          <w:rPr>
            <w:color w:val="0000FF"/>
          </w:rPr>
          <w:t>абзацем двадцатым пункта 3</w:t>
        </w:r>
      </w:hyperlink>
      <w:r>
        <w:t xml:space="preserve"> настоящего Порядка.</w:t>
      </w:r>
    </w:p>
    <w:p w:rsidR="00661893" w:rsidRDefault="00661893">
      <w:pPr>
        <w:pStyle w:val="ConsPlusNormal"/>
        <w:jc w:val="both"/>
      </w:pPr>
      <w:r>
        <w:t xml:space="preserve">(в ред. постановлений Правительства Амурской области от 28.02.2019 </w:t>
      </w:r>
      <w:hyperlink r:id="rId208">
        <w:r>
          <w:rPr>
            <w:color w:val="0000FF"/>
          </w:rPr>
          <w:t>N 101</w:t>
        </w:r>
      </w:hyperlink>
      <w:r>
        <w:t xml:space="preserve">, от 15.08.2019 </w:t>
      </w:r>
      <w:hyperlink r:id="rId209">
        <w:r>
          <w:rPr>
            <w:color w:val="0000FF"/>
          </w:rPr>
          <w:t>N 461</w:t>
        </w:r>
      </w:hyperlink>
      <w:r>
        <w:t>)</w:t>
      </w:r>
    </w:p>
    <w:p w:rsidR="00661893" w:rsidRDefault="00661893">
      <w:pPr>
        <w:pStyle w:val="ConsPlusNormal"/>
        <w:jc w:val="both"/>
      </w:pPr>
      <w:r>
        <w:t xml:space="preserve">(п. 3.4 в ред. постановления Правительства Амурской области от 14.10.2013 </w:t>
      </w:r>
      <w:hyperlink r:id="rId210">
        <w:r>
          <w:rPr>
            <w:color w:val="0000FF"/>
          </w:rPr>
          <w:t>N 491</w:t>
        </w:r>
      </w:hyperlink>
      <w:r>
        <w:t>)</w:t>
      </w:r>
    </w:p>
    <w:p w:rsidR="00661893" w:rsidRDefault="00661893">
      <w:pPr>
        <w:pStyle w:val="ConsPlusNormal"/>
        <w:spacing w:before="200"/>
        <w:ind w:firstLine="540"/>
        <w:jc w:val="both"/>
      </w:pPr>
      <w:r>
        <w:t>4. ГКУ-УСЗН осуществляет перечисление средств на расчетные счета заявителей в кредитной организации либо через обособленные структурные подразделения Управления Федеральной почтовой связи Амурской области - филиала АО "Почта России" в месяце, следующем за месяцем, в котором было принято решение о назначении компенсации.</w:t>
      </w:r>
    </w:p>
    <w:p w:rsidR="00661893" w:rsidRDefault="00661893">
      <w:pPr>
        <w:pStyle w:val="ConsPlusNormal"/>
        <w:jc w:val="both"/>
      </w:pPr>
      <w:r>
        <w:t xml:space="preserve">(в ред. постановлений Правительства Амурской области от 13.03.2009 </w:t>
      </w:r>
      <w:hyperlink r:id="rId211">
        <w:r>
          <w:rPr>
            <w:color w:val="0000FF"/>
          </w:rPr>
          <w:t>N 84</w:t>
        </w:r>
      </w:hyperlink>
      <w:r>
        <w:t xml:space="preserve">, от 09.11.2011 </w:t>
      </w:r>
      <w:hyperlink r:id="rId212">
        <w:r>
          <w:rPr>
            <w:color w:val="0000FF"/>
          </w:rPr>
          <w:t>N 756</w:t>
        </w:r>
      </w:hyperlink>
      <w:r>
        <w:t xml:space="preserve">, от 28.02.2019 </w:t>
      </w:r>
      <w:hyperlink r:id="rId213">
        <w:r>
          <w:rPr>
            <w:color w:val="0000FF"/>
          </w:rPr>
          <w:t>N 101</w:t>
        </w:r>
      </w:hyperlink>
      <w:r>
        <w:t xml:space="preserve">, от 31.07.2020 </w:t>
      </w:r>
      <w:hyperlink r:id="rId214">
        <w:r>
          <w:rPr>
            <w:color w:val="0000FF"/>
          </w:rPr>
          <w:t>N 508</w:t>
        </w:r>
      </w:hyperlink>
      <w:r>
        <w:t>)</w:t>
      </w:r>
    </w:p>
    <w:p w:rsidR="00661893" w:rsidRDefault="00661893">
      <w:pPr>
        <w:pStyle w:val="ConsPlusNormal"/>
        <w:spacing w:before="200"/>
        <w:ind w:firstLine="540"/>
        <w:jc w:val="both"/>
      </w:pPr>
      <w:r>
        <w:t>5. Объем перечисляемых средств определяется с учетом расходов на оплату услуг обособленных структурных подразделений Управления Федеральной почтовой связи Амурской области по доставке денежных выплат и уплату налога на добавленную стоимость.</w:t>
      </w:r>
    </w:p>
    <w:p w:rsidR="00661893" w:rsidRDefault="00661893">
      <w:pPr>
        <w:pStyle w:val="ConsPlusNormal"/>
        <w:spacing w:before="200"/>
        <w:ind w:firstLine="540"/>
        <w:jc w:val="both"/>
      </w:pPr>
      <w:r>
        <w:t>Финансирование расходов на оплату услуг обособленных структурных подразделений Управления Федеральной почтовой связи Амурской области - филиала АО "Почта России" по доставке денежных выплат производится в размерах, определяемых в соответствии с законодательством Российской Федерации на договорной основе.</w:t>
      </w:r>
    </w:p>
    <w:p w:rsidR="00661893" w:rsidRDefault="00661893">
      <w:pPr>
        <w:pStyle w:val="ConsPlusNormal"/>
        <w:jc w:val="both"/>
      </w:pPr>
      <w:r>
        <w:t xml:space="preserve">(в ред. постановлений Правительства Амурской области от 13.03.2009 </w:t>
      </w:r>
      <w:hyperlink r:id="rId215">
        <w:r>
          <w:rPr>
            <w:color w:val="0000FF"/>
          </w:rPr>
          <w:t>N 84</w:t>
        </w:r>
      </w:hyperlink>
      <w:r>
        <w:t xml:space="preserve">, от 31.07.2020 </w:t>
      </w:r>
      <w:hyperlink r:id="rId216">
        <w:r>
          <w:rPr>
            <w:color w:val="0000FF"/>
          </w:rPr>
          <w:t>N 508</w:t>
        </w:r>
      </w:hyperlink>
      <w:r>
        <w:t>)</w:t>
      </w:r>
    </w:p>
    <w:p w:rsidR="00661893" w:rsidRDefault="00661893">
      <w:pPr>
        <w:pStyle w:val="ConsPlusNormal"/>
        <w:spacing w:before="200"/>
        <w:ind w:firstLine="540"/>
        <w:jc w:val="both"/>
      </w:pPr>
      <w:r>
        <w:t xml:space="preserve">6. ГКУ-УСЗН размещает информацию о предоставлении реабилитированным лицам в соответствии с </w:t>
      </w:r>
      <w:hyperlink r:id="rId217">
        <w:r>
          <w:rPr>
            <w:color w:val="0000FF"/>
          </w:rPr>
          <w:t>Законом</w:t>
        </w:r>
      </w:hyperlink>
      <w:r>
        <w:t xml:space="preserve"> компенсации расходов, указанных в </w:t>
      </w:r>
      <w:hyperlink w:anchor="P518">
        <w:r>
          <w:rPr>
            <w:color w:val="0000FF"/>
          </w:rPr>
          <w:t>пункте 2</w:t>
        </w:r>
      </w:hyperlink>
      <w:r>
        <w:t xml:space="preserve"> настоящего Порядка, в Единой государственной информационной системе социального обеспечения (далее - ЕГИССО) в соответствии с Федеральным </w:t>
      </w:r>
      <w:hyperlink r:id="rId218">
        <w:r>
          <w:rPr>
            <w:color w:val="0000FF"/>
          </w:rPr>
          <w:t>законом</w:t>
        </w:r>
      </w:hyperlink>
      <w:r>
        <w:t xml:space="preserve"> от 17 июля 1999 г. N 178-ФЗ "О государственной социальной помощи" (далее - Федеральный закон о социальной помощи) и </w:t>
      </w:r>
      <w:hyperlink r:id="rId219">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 августа 2021 г. N 1342.</w:t>
      </w:r>
    </w:p>
    <w:p w:rsidR="00661893" w:rsidRDefault="00661893">
      <w:pPr>
        <w:pStyle w:val="ConsPlusNormal"/>
        <w:spacing w:before="200"/>
        <w:ind w:firstLine="540"/>
        <w:jc w:val="both"/>
      </w:pPr>
      <w:r>
        <w:t xml:space="preserve">Информация о предоставлении реабилитированным лицам компенсации расходов, указанных в </w:t>
      </w:r>
      <w:hyperlink w:anchor="P518">
        <w:r>
          <w:rPr>
            <w:color w:val="0000FF"/>
          </w:rPr>
          <w:t>пункте 2</w:t>
        </w:r>
      </w:hyperlink>
      <w:r>
        <w:t xml:space="preserve"> настоящего Порядка, может быть получена посредством использования ЕГИССО в соответствии с Федеральным </w:t>
      </w:r>
      <w:hyperlink r:id="rId220">
        <w:r>
          <w:rPr>
            <w:color w:val="0000FF"/>
          </w:rPr>
          <w:t>законом</w:t>
        </w:r>
      </w:hyperlink>
      <w:r>
        <w:t xml:space="preserve"> о социальной помощи и </w:t>
      </w:r>
      <w:hyperlink r:id="rId221">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 августа 2021 г. N 1342.</w:t>
      </w:r>
    </w:p>
    <w:p w:rsidR="00661893" w:rsidRDefault="00661893">
      <w:pPr>
        <w:pStyle w:val="ConsPlusNormal"/>
        <w:jc w:val="both"/>
      </w:pPr>
      <w:r>
        <w:t xml:space="preserve">(п. 6 в ред. постановления Правительства Амурской области от 04.10.2021 </w:t>
      </w:r>
      <w:hyperlink r:id="rId222">
        <w:r>
          <w:rPr>
            <w:color w:val="0000FF"/>
          </w:rPr>
          <w:t>N 776</w:t>
        </w:r>
      </w:hyperlink>
      <w:r>
        <w:t>)</w:t>
      </w:r>
    </w:p>
    <w:p w:rsidR="00661893" w:rsidRDefault="00661893">
      <w:pPr>
        <w:pStyle w:val="ConsPlusNormal"/>
        <w:jc w:val="both"/>
      </w:pPr>
    </w:p>
    <w:p w:rsidR="00661893" w:rsidRDefault="00661893">
      <w:pPr>
        <w:pStyle w:val="ConsPlusNormal"/>
        <w:jc w:val="both"/>
      </w:pPr>
    </w:p>
    <w:p w:rsidR="00661893" w:rsidRDefault="00661893">
      <w:pPr>
        <w:pStyle w:val="ConsPlusNormal"/>
        <w:jc w:val="both"/>
      </w:pPr>
    </w:p>
    <w:p w:rsidR="00661893" w:rsidRDefault="00661893">
      <w:pPr>
        <w:pStyle w:val="ConsPlusNormal"/>
        <w:jc w:val="both"/>
      </w:pPr>
    </w:p>
    <w:p w:rsidR="00661893" w:rsidRDefault="00661893">
      <w:pPr>
        <w:pStyle w:val="ConsPlusNormal"/>
        <w:jc w:val="both"/>
      </w:pPr>
    </w:p>
    <w:p w:rsidR="00661893" w:rsidRDefault="00661893">
      <w:pPr>
        <w:pStyle w:val="ConsPlusNormal"/>
        <w:jc w:val="right"/>
        <w:outlineLvl w:val="0"/>
      </w:pPr>
      <w:r>
        <w:t>Приложение N 3</w:t>
      </w:r>
    </w:p>
    <w:p w:rsidR="00661893" w:rsidRDefault="00661893">
      <w:pPr>
        <w:pStyle w:val="ConsPlusNormal"/>
        <w:jc w:val="right"/>
      </w:pPr>
      <w:r>
        <w:t>к постановлению</w:t>
      </w:r>
    </w:p>
    <w:p w:rsidR="00661893" w:rsidRDefault="00661893">
      <w:pPr>
        <w:pStyle w:val="ConsPlusNormal"/>
        <w:jc w:val="right"/>
      </w:pPr>
      <w:r>
        <w:t>Правительства</w:t>
      </w:r>
    </w:p>
    <w:p w:rsidR="00661893" w:rsidRDefault="00661893">
      <w:pPr>
        <w:pStyle w:val="ConsPlusNormal"/>
        <w:jc w:val="right"/>
      </w:pPr>
      <w:r>
        <w:t>Амурской области</w:t>
      </w:r>
    </w:p>
    <w:p w:rsidR="00661893" w:rsidRDefault="00661893">
      <w:pPr>
        <w:pStyle w:val="ConsPlusNormal"/>
        <w:jc w:val="right"/>
      </w:pPr>
      <w:r>
        <w:t>от 21 марта 2008 г. N 66</w:t>
      </w:r>
    </w:p>
    <w:p w:rsidR="00661893" w:rsidRDefault="00661893">
      <w:pPr>
        <w:pStyle w:val="ConsPlusNormal"/>
        <w:jc w:val="both"/>
        <w:rPr>
          <w:rFonts w:cs="Times New Roman"/>
        </w:rPr>
      </w:pPr>
    </w:p>
    <w:p w:rsidR="00661893" w:rsidRDefault="00661893">
      <w:pPr>
        <w:pStyle w:val="ConsPlusTitle"/>
        <w:jc w:val="center"/>
      </w:pPr>
      <w:r>
        <w:t>ПОРЯДОК</w:t>
      </w:r>
    </w:p>
    <w:p w:rsidR="00661893" w:rsidRDefault="00661893">
      <w:pPr>
        <w:pStyle w:val="ConsPlusTitle"/>
        <w:jc w:val="center"/>
      </w:pPr>
      <w:r>
        <w:t>ПРЕДОСТАВЛЕНИЯ МЕР СОЦИАЛЬНОЙ ПОДДЕРЖКИ ГРАЖДАНАМ</w:t>
      </w:r>
    </w:p>
    <w:p w:rsidR="00661893" w:rsidRDefault="00661893">
      <w:pPr>
        <w:pStyle w:val="ConsPlusTitle"/>
        <w:jc w:val="center"/>
      </w:pPr>
      <w:r>
        <w:t>ОТДЕЛЬНЫХ КАТЕГОРИЙ ПО ОПЛАТЕ ЗА ЖИЛОЕ</w:t>
      </w:r>
    </w:p>
    <w:p w:rsidR="00661893" w:rsidRDefault="00661893">
      <w:pPr>
        <w:pStyle w:val="ConsPlusTitle"/>
        <w:jc w:val="center"/>
      </w:pPr>
      <w:r>
        <w:t>ПОМЕЩЕНИЕ И КОММУНАЛЬНЫЕ УСЛУГИ</w:t>
      </w:r>
    </w:p>
    <w:p w:rsidR="00661893" w:rsidRDefault="00661893">
      <w:pPr>
        <w:pStyle w:val="ConsPlusNormal"/>
        <w:jc w:val="both"/>
        <w:rPr>
          <w:rFonts w:cs="Times New Roman"/>
        </w:rPr>
      </w:pPr>
    </w:p>
    <w:p w:rsidR="00661893" w:rsidRDefault="00661893">
      <w:pPr>
        <w:pStyle w:val="ConsPlusNormal"/>
        <w:ind w:firstLine="540"/>
        <w:jc w:val="both"/>
      </w:pPr>
      <w:r>
        <w:t xml:space="preserve">Утратил силу с 1 января 2010 года. - Постановление Правительства Амурской области от 24.12.2009 </w:t>
      </w:r>
      <w:hyperlink r:id="rId223">
        <w:r>
          <w:rPr>
            <w:color w:val="0000FF"/>
          </w:rPr>
          <w:t>N 619</w:t>
        </w:r>
      </w:hyperlink>
      <w:r>
        <w:t>.</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0"/>
      </w:pPr>
      <w:r>
        <w:t>Приложение N 4</w:t>
      </w:r>
    </w:p>
    <w:p w:rsidR="00661893" w:rsidRDefault="00661893">
      <w:pPr>
        <w:pStyle w:val="ConsPlusNormal"/>
        <w:jc w:val="right"/>
      </w:pPr>
      <w:r>
        <w:t>к постановлению</w:t>
      </w:r>
    </w:p>
    <w:p w:rsidR="00661893" w:rsidRDefault="00661893">
      <w:pPr>
        <w:pStyle w:val="ConsPlusNormal"/>
        <w:jc w:val="right"/>
      </w:pPr>
      <w:r>
        <w:t>Правительства</w:t>
      </w:r>
    </w:p>
    <w:p w:rsidR="00661893" w:rsidRDefault="00661893">
      <w:pPr>
        <w:pStyle w:val="ConsPlusNormal"/>
        <w:jc w:val="right"/>
      </w:pPr>
      <w:r>
        <w:t>Амурской области</w:t>
      </w:r>
    </w:p>
    <w:p w:rsidR="00661893" w:rsidRDefault="00661893">
      <w:pPr>
        <w:pStyle w:val="ConsPlusNormal"/>
        <w:jc w:val="right"/>
      </w:pPr>
      <w:r>
        <w:t>от 21 марта 2008 г. N 66</w:t>
      </w:r>
    </w:p>
    <w:p w:rsidR="00661893" w:rsidRDefault="00661893">
      <w:pPr>
        <w:pStyle w:val="ConsPlusNormal"/>
        <w:jc w:val="both"/>
        <w:rPr>
          <w:rFonts w:cs="Times New Roman"/>
        </w:rPr>
      </w:pPr>
    </w:p>
    <w:p w:rsidR="00661893" w:rsidRDefault="00661893">
      <w:pPr>
        <w:pStyle w:val="ConsPlusTitle"/>
        <w:jc w:val="center"/>
      </w:pPr>
      <w:r>
        <w:t>ПОРЯДОК</w:t>
      </w:r>
    </w:p>
    <w:p w:rsidR="00661893" w:rsidRDefault="00661893">
      <w:pPr>
        <w:pStyle w:val="ConsPlusTitle"/>
        <w:jc w:val="center"/>
      </w:pPr>
      <w:r>
        <w:t>НАЗНАЧЕНИЯ И ВЫПЛАТЫ ГРАЖДАНАМ ОТДЕЛЬНЫХ КАТЕГОРИЙ,</w:t>
      </w:r>
    </w:p>
    <w:p w:rsidR="00661893" w:rsidRDefault="00661893">
      <w:pPr>
        <w:pStyle w:val="ConsPlusTitle"/>
        <w:jc w:val="center"/>
      </w:pPr>
      <w:r>
        <w:t>ВКЛЮЧЕННЫМ В ОБЛАСТНОЙ РЕГИСТР, ОТКАЗАВШИМСЯ</w:t>
      </w:r>
    </w:p>
    <w:p w:rsidR="00661893" w:rsidRDefault="00661893">
      <w:pPr>
        <w:pStyle w:val="ConsPlusTitle"/>
        <w:jc w:val="center"/>
      </w:pPr>
      <w:r>
        <w:t>ОТ ЕЖЕМЕСЯЧНОЙ ДЕНЕЖНОЙ ВЫПЛАТЫ, ДЕНЕЖНОЙ</w:t>
      </w:r>
    </w:p>
    <w:p w:rsidR="00661893" w:rsidRDefault="00661893">
      <w:pPr>
        <w:pStyle w:val="ConsPlusTitle"/>
        <w:jc w:val="center"/>
      </w:pPr>
      <w:r>
        <w:t>КОМПЕНСАЦИИ ЗА ПОЛЬЗОВАНИЕ ТЕЛЕФОНОМ</w:t>
      </w:r>
    </w:p>
    <w:p w:rsidR="00661893" w:rsidRDefault="00661893">
      <w:pPr>
        <w:pStyle w:val="ConsPlusTitle"/>
        <w:jc w:val="center"/>
      </w:pPr>
      <w:r>
        <w:t>И РАДИОТРАНСЛЯЦИОННЫМИ ТОЧКАМИ</w:t>
      </w:r>
    </w:p>
    <w:p w:rsidR="00661893" w:rsidRDefault="00661893">
      <w:pPr>
        <w:pStyle w:val="ConsPlusNormal"/>
        <w:jc w:val="both"/>
        <w:rPr>
          <w:rFonts w:cs="Times New Roman"/>
        </w:rPr>
      </w:pPr>
    </w:p>
    <w:p w:rsidR="00661893" w:rsidRDefault="00661893">
      <w:pPr>
        <w:pStyle w:val="ConsPlusNormal"/>
        <w:ind w:firstLine="540"/>
        <w:jc w:val="both"/>
      </w:pPr>
      <w:r>
        <w:t xml:space="preserve">Утратил силу с 1 января 2010 года. - Постановление Правительства Амурской области от 24.12.2009 </w:t>
      </w:r>
      <w:hyperlink r:id="rId224">
        <w:r>
          <w:rPr>
            <w:color w:val="0000FF"/>
          </w:rPr>
          <w:t>N 619</w:t>
        </w:r>
      </w:hyperlink>
      <w:r>
        <w:t>.</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0"/>
      </w:pPr>
      <w:r>
        <w:t>Приложение N 5</w:t>
      </w:r>
    </w:p>
    <w:p w:rsidR="00661893" w:rsidRDefault="00661893">
      <w:pPr>
        <w:pStyle w:val="ConsPlusNormal"/>
        <w:jc w:val="right"/>
      </w:pPr>
      <w:r>
        <w:t>к постановлению</w:t>
      </w:r>
    </w:p>
    <w:p w:rsidR="00661893" w:rsidRDefault="00661893">
      <w:pPr>
        <w:pStyle w:val="ConsPlusNormal"/>
        <w:jc w:val="right"/>
      </w:pPr>
      <w:r>
        <w:t>Правительства</w:t>
      </w:r>
    </w:p>
    <w:p w:rsidR="00661893" w:rsidRDefault="00661893">
      <w:pPr>
        <w:pStyle w:val="ConsPlusNormal"/>
        <w:jc w:val="right"/>
      </w:pPr>
      <w:r>
        <w:t>Амурской области</w:t>
      </w:r>
    </w:p>
    <w:p w:rsidR="00661893" w:rsidRDefault="00661893">
      <w:pPr>
        <w:pStyle w:val="ConsPlusNormal"/>
        <w:jc w:val="right"/>
      </w:pPr>
      <w:r>
        <w:t>от 21 марта 2008 г. N 66</w:t>
      </w:r>
    </w:p>
    <w:p w:rsidR="00661893" w:rsidRDefault="00661893">
      <w:pPr>
        <w:pStyle w:val="ConsPlusNormal"/>
        <w:jc w:val="both"/>
        <w:rPr>
          <w:rFonts w:cs="Times New Roman"/>
        </w:rPr>
      </w:pPr>
    </w:p>
    <w:p w:rsidR="00661893" w:rsidRDefault="00661893">
      <w:pPr>
        <w:pStyle w:val="ConsPlusTitle"/>
        <w:jc w:val="center"/>
      </w:pPr>
      <w:r>
        <w:t>ПОРЯДОК</w:t>
      </w:r>
    </w:p>
    <w:p w:rsidR="00661893" w:rsidRDefault="00661893">
      <w:pPr>
        <w:pStyle w:val="ConsPlusTitle"/>
        <w:jc w:val="center"/>
      </w:pPr>
      <w:r>
        <w:t>ПРЕДОСТАВЛЕНИЯ МЕР СОЦИАЛЬНОЙ ПОДДЕРЖКИ ПО ПРОЕЗДУ</w:t>
      </w:r>
    </w:p>
    <w:p w:rsidR="00661893" w:rsidRDefault="00661893">
      <w:pPr>
        <w:pStyle w:val="ConsPlusTitle"/>
        <w:jc w:val="center"/>
      </w:pPr>
      <w:r>
        <w:t>ГРАЖДАН ОТДЕЛЬНЫХ КАТЕГОРИЙ, ОТКАЗАВШИХСЯ</w:t>
      </w:r>
    </w:p>
    <w:p w:rsidR="00661893" w:rsidRDefault="00661893">
      <w:pPr>
        <w:pStyle w:val="ConsPlusTitle"/>
        <w:jc w:val="center"/>
      </w:pPr>
      <w:r>
        <w:t>ОТ ЕЖЕМЕСЯЧНОЙ ДЕНЕЖНОЙ ВЫПЛАТЫ, НА ЖЕЛЕЗНОДОРОЖНОМ</w:t>
      </w:r>
    </w:p>
    <w:p w:rsidR="00661893" w:rsidRDefault="00661893">
      <w:pPr>
        <w:pStyle w:val="ConsPlusTitle"/>
        <w:jc w:val="center"/>
      </w:pPr>
      <w:r>
        <w:t>ТРАНСПОРТЕ В ПРИГОРОДНЫХ ПОЕЗДАХ (КРОМЕ ВАГОНОВ</w:t>
      </w:r>
    </w:p>
    <w:p w:rsidR="00661893" w:rsidRDefault="00661893">
      <w:pPr>
        <w:pStyle w:val="ConsPlusTitle"/>
        <w:jc w:val="center"/>
      </w:pPr>
      <w:r>
        <w:t>ПОВЫШЕННОЙ КОМФОРТНОСТИ) И ВОЗМЕЩЕНИЯ РАСХОДОВ</w:t>
      </w:r>
    </w:p>
    <w:p w:rsidR="00661893" w:rsidRDefault="00661893">
      <w:pPr>
        <w:pStyle w:val="ConsPlusTitle"/>
        <w:jc w:val="center"/>
      </w:pPr>
      <w:r>
        <w:t>ПРЕДПРИЯТИЯМ ЖЕЛЕЗНОДОРОЖНОГО ТРАНСПОРТА</w:t>
      </w:r>
    </w:p>
    <w:p w:rsidR="00661893" w:rsidRDefault="00661893">
      <w:pPr>
        <w:pStyle w:val="ConsPlusNormal"/>
        <w:jc w:val="both"/>
        <w:rPr>
          <w:rFonts w:cs="Times New Roman"/>
        </w:rPr>
      </w:pPr>
    </w:p>
    <w:p w:rsidR="00661893" w:rsidRDefault="00661893">
      <w:pPr>
        <w:pStyle w:val="ConsPlusNormal"/>
        <w:ind w:firstLine="540"/>
        <w:jc w:val="both"/>
      </w:pPr>
      <w:r>
        <w:t xml:space="preserve">Утратил силу с 1 января 2010 года. - Постановление Правительства Амурской области от 24.12.2009 </w:t>
      </w:r>
      <w:hyperlink r:id="rId225">
        <w:r>
          <w:rPr>
            <w:color w:val="0000FF"/>
          </w:rPr>
          <w:t>N 619</w:t>
        </w:r>
      </w:hyperlink>
      <w:r>
        <w:t>.</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0"/>
      </w:pPr>
      <w:r>
        <w:t>Приложение N 6</w:t>
      </w:r>
    </w:p>
    <w:p w:rsidR="00661893" w:rsidRDefault="00661893">
      <w:pPr>
        <w:pStyle w:val="ConsPlusNormal"/>
        <w:jc w:val="right"/>
      </w:pPr>
      <w:r>
        <w:t>к постановлению</w:t>
      </w:r>
    </w:p>
    <w:p w:rsidR="00661893" w:rsidRDefault="00661893">
      <w:pPr>
        <w:pStyle w:val="ConsPlusNormal"/>
        <w:jc w:val="right"/>
      </w:pPr>
      <w:r>
        <w:t>Правительства</w:t>
      </w:r>
    </w:p>
    <w:p w:rsidR="00661893" w:rsidRDefault="00661893">
      <w:pPr>
        <w:pStyle w:val="ConsPlusNormal"/>
        <w:jc w:val="right"/>
      </w:pPr>
      <w:r>
        <w:t>Амурской области</w:t>
      </w:r>
    </w:p>
    <w:p w:rsidR="00661893" w:rsidRDefault="00661893">
      <w:pPr>
        <w:pStyle w:val="ConsPlusNormal"/>
        <w:jc w:val="right"/>
      </w:pPr>
      <w:r>
        <w:t>от 21 марта 2008 г. N 66</w:t>
      </w:r>
    </w:p>
    <w:p w:rsidR="00661893" w:rsidRDefault="00661893">
      <w:pPr>
        <w:pStyle w:val="ConsPlusNormal"/>
        <w:jc w:val="both"/>
        <w:rPr>
          <w:rFonts w:cs="Times New Roman"/>
        </w:rPr>
      </w:pPr>
    </w:p>
    <w:p w:rsidR="00661893" w:rsidRDefault="00661893">
      <w:pPr>
        <w:pStyle w:val="ConsPlusTitle"/>
        <w:jc w:val="center"/>
      </w:pPr>
      <w:r>
        <w:t>ПОРЯДОК</w:t>
      </w:r>
    </w:p>
    <w:p w:rsidR="00661893" w:rsidRDefault="00661893">
      <w:pPr>
        <w:pStyle w:val="ConsPlusTitle"/>
        <w:jc w:val="center"/>
      </w:pPr>
      <w:r>
        <w:t>ПРЕДОСТАВЛЕНИЯ МЕР СОЦИАЛЬНОЙ ПОДДЕРЖКИ ПО ПРОЕЗДУ</w:t>
      </w:r>
    </w:p>
    <w:p w:rsidR="00661893" w:rsidRDefault="00661893">
      <w:pPr>
        <w:pStyle w:val="ConsPlusTitle"/>
        <w:jc w:val="center"/>
      </w:pPr>
      <w:r>
        <w:t>ГРАЖДАН ОТДЕЛЬНЫХ КАТЕГОРИЙ, ВКЛЮЧЕННЫХ В ОБЛАСТНОЙ</w:t>
      </w:r>
    </w:p>
    <w:p w:rsidR="00661893" w:rsidRDefault="00661893">
      <w:pPr>
        <w:pStyle w:val="ConsPlusTitle"/>
        <w:jc w:val="center"/>
      </w:pPr>
      <w:r>
        <w:t>РЕГИСТР, ОТКАЗАВШИХСЯ ОТ ЕЖЕМЕСЯЧНОЙ ДЕНЕЖНОЙ</w:t>
      </w:r>
    </w:p>
    <w:p w:rsidR="00661893" w:rsidRDefault="00661893">
      <w:pPr>
        <w:pStyle w:val="ConsPlusTitle"/>
        <w:jc w:val="center"/>
      </w:pPr>
      <w:r>
        <w:t>ВЫПЛАТЫ, НА АВТОМОБИЛЬНОМ ТРАНСПОРТЕ ОБЩЕГО</w:t>
      </w:r>
    </w:p>
    <w:p w:rsidR="00661893" w:rsidRDefault="00661893">
      <w:pPr>
        <w:pStyle w:val="ConsPlusTitle"/>
        <w:jc w:val="center"/>
      </w:pPr>
      <w:r>
        <w:t>ПОЛЬЗОВАНИЯ МЕЖМУНИЦИПАЛЬНЫМИ МАРШРУТАМИ</w:t>
      </w:r>
    </w:p>
    <w:p w:rsidR="00661893" w:rsidRDefault="00661893">
      <w:pPr>
        <w:pStyle w:val="ConsPlusTitle"/>
        <w:jc w:val="center"/>
      </w:pPr>
      <w:r>
        <w:t>И ВОЗМЕЩЕНИЯ РАСХОДОВ ПАССАЖИРСКИМ</w:t>
      </w:r>
    </w:p>
    <w:p w:rsidR="00661893" w:rsidRDefault="00661893">
      <w:pPr>
        <w:pStyle w:val="ConsPlusTitle"/>
        <w:jc w:val="center"/>
      </w:pPr>
      <w:r>
        <w:t>АВТОТРАНСПОРТНЫМ ПРЕДПРИЯТИЯМ</w:t>
      </w:r>
    </w:p>
    <w:p w:rsidR="00661893" w:rsidRDefault="00661893">
      <w:pPr>
        <w:pStyle w:val="ConsPlusNormal"/>
        <w:jc w:val="both"/>
        <w:rPr>
          <w:rFonts w:cs="Times New Roman"/>
        </w:rPr>
      </w:pPr>
    </w:p>
    <w:p w:rsidR="00661893" w:rsidRDefault="00661893">
      <w:pPr>
        <w:pStyle w:val="ConsPlusNormal"/>
        <w:ind w:firstLine="540"/>
        <w:jc w:val="both"/>
      </w:pPr>
      <w:r>
        <w:t xml:space="preserve">Утратил силу с 1 января 2010 года. - Постановление Правительства Амурской области от 24.12.2009 </w:t>
      </w:r>
      <w:hyperlink r:id="rId226">
        <w:r>
          <w:rPr>
            <w:color w:val="0000FF"/>
          </w:rPr>
          <w:t>N 619</w:t>
        </w:r>
      </w:hyperlink>
      <w:r>
        <w:t>.</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0"/>
      </w:pPr>
      <w:r>
        <w:t>Приложение N 7</w:t>
      </w:r>
    </w:p>
    <w:p w:rsidR="00661893" w:rsidRDefault="00661893">
      <w:pPr>
        <w:pStyle w:val="ConsPlusNormal"/>
        <w:jc w:val="right"/>
      </w:pPr>
      <w:r>
        <w:t>к постановлению</w:t>
      </w:r>
    </w:p>
    <w:p w:rsidR="00661893" w:rsidRDefault="00661893">
      <w:pPr>
        <w:pStyle w:val="ConsPlusNormal"/>
        <w:jc w:val="right"/>
      </w:pPr>
      <w:r>
        <w:t>Правительства</w:t>
      </w:r>
    </w:p>
    <w:p w:rsidR="00661893" w:rsidRDefault="00661893">
      <w:pPr>
        <w:pStyle w:val="ConsPlusNormal"/>
        <w:jc w:val="right"/>
      </w:pPr>
      <w:r>
        <w:t>Амурской области</w:t>
      </w:r>
    </w:p>
    <w:p w:rsidR="00661893" w:rsidRDefault="00661893">
      <w:pPr>
        <w:pStyle w:val="ConsPlusNormal"/>
        <w:jc w:val="right"/>
      </w:pPr>
      <w:r>
        <w:t>от 21 марта 2008 г. N 66</w:t>
      </w:r>
    </w:p>
    <w:p w:rsidR="00661893" w:rsidRDefault="00661893">
      <w:pPr>
        <w:pStyle w:val="ConsPlusNormal"/>
        <w:jc w:val="both"/>
        <w:rPr>
          <w:rFonts w:cs="Times New Roman"/>
        </w:rPr>
      </w:pPr>
    </w:p>
    <w:p w:rsidR="00661893" w:rsidRDefault="00661893">
      <w:pPr>
        <w:pStyle w:val="ConsPlusTitle"/>
        <w:jc w:val="center"/>
      </w:pPr>
      <w:r>
        <w:t>ПОРЯДОК</w:t>
      </w:r>
    </w:p>
    <w:p w:rsidR="00661893" w:rsidRDefault="00661893">
      <w:pPr>
        <w:pStyle w:val="ConsPlusTitle"/>
        <w:jc w:val="center"/>
      </w:pPr>
      <w:r>
        <w:t>ПРЕДОСТАВЛЕНИЯ МЕР СОЦИАЛЬНОЙ ПОДДЕРЖКИ ПО БЕСПЛАТНОМУ</w:t>
      </w:r>
    </w:p>
    <w:p w:rsidR="00661893" w:rsidRDefault="00661893">
      <w:pPr>
        <w:pStyle w:val="ConsPlusTitle"/>
        <w:jc w:val="center"/>
      </w:pPr>
      <w:r>
        <w:t>ИЗГОТОВЛЕНИЮ И РЕМОНТУ ЗУБНЫХ ПРОТЕЗОВ (КРОМЕ РАСХОДОВ</w:t>
      </w:r>
    </w:p>
    <w:p w:rsidR="00661893" w:rsidRDefault="00661893">
      <w:pPr>
        <w:pStyle w:val="ConsPlusTitle"/>
        <w:jc w:val="center"/>
      </w:pPr>
      <w:r>
        <w:t>НА ОПЛАТУ СТОИМОСТИ ДРАГОЦЕННЫХ МЕТАЛЛОВ</w:t>
      </w:r>
    </w:p>
    <w:p w:rsidR="00661893" w:rsidRDefault="00661893">
      <w:pPr>
        <w:pStyle w:val="ConsPlusTitle"/>
        <w:jc w:val="center"/>
      </w:pPr>
      <w:r>
        <w:t>И МЕТАЛЛОКЕРАМИКИ), СНИЖЕНИЮ ОПЛАТЫ</w:t>
      </w:r>
    </w:p>
    <w:p w:rsidR="00661893" w:rsidRDefault="00661893">
      <w:pPr>
        <w:pStyle w:val="ConsPlusTitle"/>
        <w:jc w:val="center"/>
      </w:pPr>
      <w:r>
        <w:t>СТОИМОСТИ ЛЕКАРСТВ ПО РЕЦЕПТАМ, ВЫПИСАННЫМ</w:t>
      </w:r>
    </w:p>
    <w:p w:rsidR="00661893" w:rsidRDefault="00661893">
      <w:pPr>
        <w:pStyle w:val="ConsPlusTitle"/>
        <w:jc w:val="center"/>
      </w:pPr>
      <w:r>
        <w:t>ГОСУДАРСТВЕННЫМИ ИЛИ МУНИЦИПАЛЬНЫМИ</w:t>
      </w:r>
    </w:p>
    <w:p w:rsidR="00661893" w:rsidRDefault="00661893">
      <w:pPr>
        <w:pStyle w:val="ConsPlusTitle"/>
        <w:jc w:val="center"/>
      </w:pPr>
      <w:r>
        <w:t>УЧРЕЖДЕНИЯМИ ЗДРАВООХРАНЕНИЯ</w:t>
      </w:r>
    </w:p>
    <w:p w:rsidR="00661893" w:rsidRDefault="00661893">
      <w:pPr>
        <w:pStyle w:val="ConsPlusNormal"/>
        <w:jc w:val="both"/>
        <w:rPr>
          <w:rFonts w:cs="Times New Roman"/>
        </w:rPr>
      </w:pPr>
    </w:p>
    <w:p w:rsidR="00661893" w:rsidRDefault="00661893">
      <w:pPr>
        <w:pStyle w:val="ConsPlusNormal"/>
        <w:ind w:firstLine="540"/>
        <w:jc w:val="both"/>
      </w:pPr>
      <w:r>
        <w:t xml:space="preserve">Утратил силу с 1 января 2010 года. - Постановление Правительства Амурской области от 24.12.2009 </w:t>
      </w:r>
      <w:hyperlink r:id="rId227">
        <w:r>
          <w:rPr>
            <w:color w:val="0000FF"/>
          </w:rPr>
          <w:t>N 619</w:t>
        </w:r>
      </w:hyperlink>
      <w:r>
        <w:t>.</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0"/>
      </w:pPr>
      <w:r>
        <w:t>Приложение N 8</w:t>
      </w:r>
    </w:p>
    <w:p w:rsidR="00661893" w:rsidRDefault="00661893">
      <w:pPr>
        <w:pStyle w:val="ConsPlusNormal"/>
        <w:jc w:val="right"/>
      </w:pPr>
      <w:r>
        <w:t>к постановлению</w:t>
      </w:r>
    </w:p>
    <w:p w:rsidR="00661893" w:rsidRDefault="00661893">
      <w:pPr>
        <w:pStyle w:val="ConsPlusNormal"/>
        <w:jc w:val="right"/>
      </w:pPr>
      <w:r>
        <w:t>Правительства</w:t>
      </w:r>
    </w:p>
    <w:p w:rsidR="00661893" w:rsidRDefault="00661893">
      <w:pPr>
        <w:pStyle w:val="ConsPlusNormal"/>
        <w:jc w:val="right"/>
      </w:pPr>
      <w:r>
        <w:t>Амурской области</w:t>
      </w:r>
    </w:p>
    <w:p w:rsidR="00661893" w:rsidRDefault="00661893">
      <w:pPr>
        <w:pStyle w:val="ConsPlusNormal"/>
        <w:jc w:val="right"/>
      </w:pPr>
      <w:r>
        <w:t>от 21 марта 2008 г. N 66</w:t>
      </w:r>
    </w:p>
    <w:p w:rsidR="00661893" w:rsidRDefault="00661893">
      <w:pPr>
        <w:pStyle w:val="ConsPlusNormal"/>
        <w:jc w:val="both"/>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both"/>
              <w:rPr>
                <w:rFonts w:cs="Times New Roman"/>
              </w:rPr>
            </w:pPr>
            <w:r w:rsidRPr="004E331D">
              <w:rPr>
                <w:color w:val="392C69"/>
              </w:rPr>
              <w:t xml:space="preserve">Положения Порядка связанные с непредоставлением гражданам отдельных категорий ежемесячной социальной выплаты на оплату жилого помещения и коммунальных услуг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r:id="rId228">
              <w:r w:rsidRPr="004E331D">
                <w:rPr>
                  <w:color w:val="0000FF"/>
                </w:rPr>
                <w:t>распространяют</w:t>
              </w:r>
            </w:hyperlink>
            <w:r w:rsidRPr="004E331D">
              <w:rPr>
                <w:color w:val="392C69"/>
              </w:rPr>
              <w:t xml:space="preserve"> действие на правоотношения, возникшие с 01.01.2022; связанные с назначением и выплатой ежемесячной социальной выплаты на оплату жилого помещения и коммунальных услуг многодетным семьям, </w:t>
            </w:r>
            <w:hyperlink r:id="rId229">
              <w:r w:rsidRPr="004E331D">
                <w:rPr>
                  <w:color w:val="0000FF"/>
                </w:rPr>
                <w:t>распространяют</w:t>
              </w:r>
            </w:hyperlink>
            <w:r w:rsidRPr="004E331D">
              <w:rPr>
                <w:color w:val="392C69"/>
              </w:rPr>
              <w:t xml:space="preserve"> действие на правоотношения, возникшие с 01.09.2022 (</w:t>
            </w:r>
            <w:hyperlink r:id="rId230">
              <w:r w:rsidRPr="004E331D">
                <w:rPr>
                  <w:color w:val="0000FF"/>
                </w:rPr>
                <w:t>п. 2</w:t>
              </w:r>
            </w:hyperlink>
            <w:r w:rsidRPr="004E331D">
              <w:rPr>
                <w:color w:val="392C69"/>
              </w:rPr>
              <w:t xml:space="preserve"> постановление Правительства Амурской области от 15.09.2022 N 921).</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Title"/>
        <w:spacing w:before="260"/>
        <w:jc w:val="center"/>
      </w:pPr>
      <w:bookmarkStart w:id="29" w:name="P673"/>
      <w:bookmarkEnd w:id="29"/>
      <w:r>
        <w:t>ПОРЯДОК</w:t>
      </w:r>
    </w:p>
    <w:p w:rsidR="00661893" w:rsidRDefault="00661893">
      <w:pPr>
        <w:pStyle w:val="ConsPlusTitle"/>
        <w:jc w:val="center"/>
      </w:pPr>
      <w:r>
        <w:t>НАЗНАЧЕНИЯ И ВЫПЛАТЫ ГРАЖДАНАМ ОТДЕЛЬНЫХ КАТЕГОРИЙ</w:t>
      </w:r>
    </w:p>
    <w:p w:rsidR="00661893" w:rsidRDefault="00661893">
      <w:pPr>
        <w:pStyle w:val="ConsPlusTitle"/>
        <w:jc w:val="center"/>
      </w:pPr>
      <w:r>
        <w:t>ЕЖЕМЕСЯЧНОЙ СОЦИАЛЬНОЙ ВЫПЛАТЫ НА ОПЛАТУ ЖИЛОГО</w:t>
      </w:r>
    </w:p>
    <w:p w:rsidR="00661893" w:rsidRDefault="00661893">
      <w:pPr>
        <w:pStyle w:val="ConsPlusTitle"/>
        <w:jc w:val="center"/>
      </w:pPr>
      <w:r>
        <w:t>ПОМЕЩЕНИЯ И КОММУНАЛЬНЫХ УСЛУГ</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center"/>
              <w:rPr>
                <w:rFonts w:cs="Times New Roman"/>
              </w:rPr>
            </w:pPr>
            <w:r w:rsidRPr="004E331D">
              <w:rPr>
                <w:color w:val="392C69"/>
              </w:rPr>
              <w:t>Список изменяющих документов</w:t>
            </w:r>
          </w:p>
          <w:p w:rsidR="00661893" w:rsidRPr="004E331D" w:rsidRDefault="00661893">
            <w:pPr>
              <w:pStyle w:val="ConsPlusNormal"/>
              <w:jc w:val="center"/>
              <w:rPr>
                <w:rFonts w:cs="Times New Roman"/>
              </w:rPr>
            </w:pPr>
            <w:r w:rsidRPr="004E331D">
              <w:rPr>
                <w:color w:val="392C69"/>
              </w:rPr>
              <w:t>(в ред. постановления Правительства Амурской области</w:t>
            </w:r>
          </w:p>
          <w:p w:rsidR="00661893" w:rsidRPr="004E331D" w:rsidRDefault="00661893">
            <w:pPr>
              <w:pStyle w:val="ConsPlusNormal"/>
              <w:jc w:val="center"/>
              <w:rPr>
                <w:rFonts w:cs="Times New Roman"/>
              </w:rPr>
            </w:pPr>
            <w:r w:rsidRPr="004E331D">
              <w:rPr>
                <w:color w:val="392C69"/>
              </w:rPr>
              <w:t xml:space="preserve">от 15.09.2022 </w:t>
            </w:r>
            <w:hyperlink r:id="rId231">
              <w:r w:rsidRPr="004E331D">
                <w:rPr>
                  <w:color w:val="0000FF"/>
                </w:rPr>
                <w:t>N 921</w:t>
              </w:r>
            </w:hyperlink>
            <w:r w:rsidRPr="004E331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jc w:val="both"/>
        <w:rPr>
          <w:rFonts w:cs="Times New Roman"/>
        </w:rPr>
      </w:pPr>
    </w:p>
    <w:p w:rsidR="00661893" w:rsidRDefault="00661893">
      <w:pPr>
        <w:pStyle w:val="ConsPlusTitle"/>
        <w:jc w:val="center"/>
        <w:outlineLvl w:val="1"/>
      </w:pPr>
      <w:r>
        <w:t>1. ОБЩИЕ ПОЛОЖЕНИЯ</w:t>
      </w:r>
    </w:p>
    <w:p w:rsidR="00661893" w:rsidRDefault="00661893">
      <w:pPr>
        <w:pStyle w:val="ConsPlusNormal"/>
        <w:jc w:val="both"/>
        <w:rPr>
          <w:rFonts w:cs="Times New Roman"/>
        </w:rPr>
      </w:pPr>
    </w:p>
    <w:p w:rsidR="00661893" w:rsidRDefault="00661893">
      <w:pPr>
        <w:pStyle w:val="ConsPlusNormal"/>
        <w:ind w:firstLine="540"/>
        <w:jc w:val="both"/>
      </w:pPr>
      <w:r>
        <w:t xml:space="preserve">1.1. Настоящий Порядок разработан в целях реализации </w:t>
      </w:r>
      <w:hyperlink r:id="rId232">
        <w:r>
          <w:rPr>
            <w:color w:val="0000FF"/>
          </w:rPr>
          <w:t>Закона</w:t>
        </w:r>
      </w:hyperlink>
      <w:r>
        <w:t xml:space="preserve"> Амурской области от 5 декабря 2005 г. N 99-ОЗ "О социальной поддержке граждан отдельных категорий" (далее - Закон N 99-ОЗ), </w:t>
      </w:r>
      <w:hyperlink r:id="rId233">
        <w:r>
          <w:rPr>
            <w:color w:val="0000FF"/>
          </w:rPr>
          <w:t>Закона</w:t>
        </w:r>
      </w:hyperlink>
      <w:r>
        <w:t xml:space="preserve"> Амурской области от 19 января 2005 г. N 408-ОЗ "О мерах социальной поддержки многодетных семей" (далее - Закон N 408-ОЗ) и определяет механизм назначения и выплаты ежемесячной социальной выплаты на оплату жилого помещения и коммунальных услуг (далее - ЕСВ) гражданам отдельных категорий (далее - граждане).</w:t>
      </w:r>
    </w:p>
    <w:p w:rsidR="00661893" w:rsidRDefault="00661893">
      <w:pPr>
        <w:pStyle w:val="ConsPlusNormal"/>
        <w:spacing w:before="200"/>
        <w:ind w:firstLine="540"/>
        <w:jc w:val="both"/>
      </w:pPr>
      <w:bookmarkStart w:id="30" w:name="P684"/>
      <w:bookmarkEnd w:id="30"/>
      <w:r>
        <w:t>1.2. Право на ЕСВ имеют следующие категории граждан:</w:t>
      </w:r>
    </w:p>
    <w:p w:rsidR="00661893" w:rsidRDefault="00661893">
      <w:pPr>
        <w:pStyle w:val="ConsPlusNormal"/>
        <w:spacing w:before="200"/>
        <w:ind w:firstLine="540"/>
        <w:jc w:val="both"/>
      </w:pPr>
      <w:bookmarkStart w:id="31" w:name="P685"/>
      <w:bookmarkEnd w:id="31"/>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w:t>
      </w:r>
    </w:p>
    <w:p w:rsidR="00661893" w:rsidRDefault="00661893">
      <w:pPr>
        <w:pStyle w:val="ConsPlusNormal"/>
        <w:spacing w:before="200"/>
        <w:ind w:firstLine="540"/>
        <w:jc w:val="both"/>
      </w:pPr>
      <w:bookmarkStart w:id="32" w:name="P686"/>
      <w:bookmarkEnd w:id="32"/>
      <w:r>
        <w:t>2) лица, родившиеся в период с 10 мая 1927 года по 3 сентября 1945 года, имеющие трудовой стаж для мужчин 25 лет, для женщин 20 лет (далее - дети войны);</w:t>
      </w:r>
    </w:p>
    <w:p w:rsidR="00661893" w:rsidRDefault="00661893">
      <w:pPr>
        <w:pStyle w:val="ConsPlusNormal"/>
        <w:spacing w:before="200"/>
        <w:ind w:firstLine="540"/>
        <w:jc w:val="both"/>
      </w:pPr>
      <w:bookmarkStart w:id="33" w:name="P687"/>
      <w:bookmarkEnd w:id="33"/>
      <w:r>
        <w:t>3) лица, имеющие звание "Ветеран труда", получающие страховую пенсию по старости либо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2016 года, а в случае получения иных видов пенсий - по достижении возраста 55 лет для женщин и 60 лет для мужчин (далее - ветераны труда);</w:t>
      </w:r>
    </w:p>
    <w:p w:rsidR="00661893" w:rsidRDefault="00661893">
      <w:pPr>
        <w:pStyle w:val="ConsPlusNormal"/>
        <w:spacing w:before="200"/>
        <w:ind w:firstLine="540"/>
        <w:jc w:val="both"/>
      </w:pPr>
      <w:r>
        <w:t>4) лица, имеющие звание "Ветеран военной службы", по достижении возраста 55 лет для женщин и 60 лет для мужчин (далее - ветераны военной службы);</w:t>
      </w:r>
    </w:p>
    <w:p w:rsidR="00661893" w:rsidRDefault="00661893">
      <w:pPr>
        <w:pStyle w:val="ConsPlusNormal"/>
        <w:spacing w:before="200"/>
        <w:ind w:firstLine="540"/>
        <w:jc w:val="both"/>
      </w:pPr>
      <w:bookmarkStart w:id="34" w:name="P689"/>
      <w:bookmarkEnd w:id="34"/>
      <w:r>
        <w:t>5) реабилитированные лица и лица, признанные пострадавшими от политических репрессий, и проживающие совместно с ними члены их семей (супруги, родители, нетрудоспособные дети);</w:t>
      </w:r>
    </w:p>
    <w:p w:rsidR="00661893" w:rsidRDefault="00661893">
      <w:pPr>
        <w:pStyle w:val="ConsPlusNormal"/>
        <w:spacing w:before="200"/>
        <w:ind w:firstLine="540"/>
        <w:jc w:val="both"/>
      </w:pPr>
      <w:bookmarkStart w:id="35" w:name="P690"/>
      <w:bookmarkEnd w:id="35"/>
      <w:r>
        <w:t>6) лица, которым присвоено звание "Почетный донор Амурской области" (далее - почетные доноры);</w:t>
      </w:r>
    </w:p>
    <w:p w:rsidR="00661893" w:rsidRDefault="00661893">
      <w:pPr>
        <w:pStyle w:val="ConsPlusNormal"/>
        <w:spacing w:before="200"/>
        <w:ind w:firstLine="540"/>
        <w:jc w:val="both"/>
      </w:pPr>
      <w:bookmarkStart w:id="36" w:name="P691"/>
      <w:bookmarkEnd w:id="36"/>
      <w:r>
        <w:t>7) специалисты государственных и муниципальных учреждений, организаций, финансируемых за счет средств областного и местных бюджетов, проживающие и работающие в сельской местности, поселках городского типа (рабочих поселках):</w:t>
      </w:r>
    </w:p>
    <w:p w:rsidR="00661893" w:rsidRDefault="00661893">
      <w:pPr>
        <w:pStyle w:val="ConsPlusNormal"/>
        <w:spacing w:before="200"/>
        <w:ind w:firstLine="540"/>
        <w:jc w:val="both"/>
      </w:pPr>
      <w:bookmarkStart w:id="37" w:name="P692"/>
      <w:bookmarkEnd w:id="37"/>
      <w:r>
        <w:t>а) врачи, провизоры, фармацевты, средний медицинский персонал медицинских организаций, аптечных организаций, образовательных организаций, организаций для детей-сирот и детей, оставшихся без попечения родителей, и организаций социального обслуживания (далее - медицинские работники);</w:t>
      </w:r>
    </w:p>
    <w:p w:rsidR="00661893" w:rsidRDefault="00661893">
      <w:pPr>
        <w:pStyle w:val="ConsPlusNormal"/>
        <w:spacing w:before="200"/>
        <w:ind w:firstLine="540"/>
        <w:jc w:val="both"/>
      </w:pPr>
      <w:r>
        <w:t>б) ветеринарные врачи и фельдшеры (далее - работники ветеринарных служб);</w:t>
      </w:r>
    </w:p>
    <w:p w:rsidR="00661893" w:rsidRDefault="00661893">
      <w:pPr>
        <w:pStyle w:val="ConsPlusNormal"/>
        <w:spacing w:before="200"/>
        <w:ind w:firstLine="540"/>
        <w:jc w:val="both"/>
      </w:pPr>
      <w:r>
        <w:t>в) социальные работники организаций социального обслуживания (далее - социальные работники);</w:t>
      </w:r>
    </w:p>
    <w:p w:rsidR="00661893" w:rsidRDefault="00661893">
      <w:pPr>
        <w:pStyle w:val="ConsPlusNormal"/>
        <w:spacing w:before="200"/>
        <w:ind w:firstLine="540"/>
        <w:jc w:val="both"/>
      </w:pPr>
      <w:r>
        <w:t>г) руководители и специалисты учреждений культуры, заведующие библиотеками и библиотекари образовательных организаций, организаций для детей-сирот и детей, оставшихся без попечения родителей (далее - работники культуры);</w:t>
      </w:r>
    </w:p>
    <w:p w:rsidR="00661893" w:rsidRDefault="00661893">
      <w:pPr>
        <w:pStyle w:val="ConsPlusNormal"/>
        <w:spacing w:before="200"/>
        <w:ind w:firstLine="540"/>
        <w:jc w:val="both"/>
      </w:pPr>
      <w:bookmarkStart w:id="38" w:name="P696"/>
      <w:bookmarkEnd w:id="38"/>
      <w:r>
        <w:t>д) руководители и специалисты физкультурно-спортивных организаций (далее - работники физкультурно-спортивных организаций);</w:t>
      </w:r>
    </w:p>
    <w:p w:rsidR="00661893" w:rsidRDefault="00661893">
      <w:pPr>
        <w:pStyle w:val="ConsPlusNormal"/>
        <w:spacing w:before="200"/>
        <w:ind w:firstLine="540"/>
        <w:jc w:val="both"/>
      </w:pPr>
      <w:bookmarkStart w:id="39" w:name="P697"/>
      <w:bookmarkEnd w:id="39"/>
      <w:r>
        <w:t>8) проживающие и работающие в сельской местности, поселках городского типа (рабочих поселках) педагогические и руководящие работники (специалисты):</w:t>
      </w:r>
    </w:p>
    <w:p w:rsidR="00661893" w:rsidRDefault="00661893">
      <w:pPr>
        <w:pStyle w:val="ConsPlusNormal"/>
        <w:spacing w:before="200"/>
        <w:ind w:firstLine="540"/>
        <w:jc w:val="both"/>
      </w:pPr>
      <w:r>
        <w:t>а) образовательных организаций, организаций для детей-сирот и детей, оставшихся без попечения родителей (далее - педагогические работники образовательных организаций);</w:t>
      </w:r>
    </w:p>
    <w:p w:rsidR="00661893" w:rsidRDefault="00661893">
      <w:pPr>
        <w:pStyle w:val="ConsPlusNormal"/>
        <w:spacing w:before="200"/>
        <w:ind w:firstLine="540"/>
        <w:jc w:val="both"/>
      </w:pPr>
      <w:r>
        <w:t>б) государственных организаций социального обслуживания (далее - педагогические работники социального обслуживания);</w:t>
      </w:r>
    </w:p>
    <w:p w:rsidR="00661893" w:rsidRDefault="00661893">
      <w:pPr>
        <w:pStyle w:val="ConsPlusNormal"/>
        <w:spacing w:before="200"/>
        <w:ind w:firstLine="540"/>
        <w:jc w:val="both"/>
      </w:pPr>
      <w:bookmarkStart w:id="40" w:name="P700"/>
      <w:bookmarkEnd w:id="40"/>
      <w:r>
        <w:t xml:space="preserve">9) проживающие в сельской местности, поселках городского типа (рабочих поселках) лица из числа указанных в </w:t>
      </w:r>
      <w:hyperlink w:anchor="P691">
        <w:r>
          <w:rPr>
            <w:color w:val="0000FF"/>
          </w:rPr>
          <w:t>подпунктах 7</w:t>
        </w:r>
      </w:hyperlink>
      <w:r>
        <w:t xml:space="preserve">, </w:t>
      </w:r>
      <w:hyperlink w:anchor="P697">
        <w:r>
          <w:rPr>
            <w:color w:val="0000FF"/>
          </w:rPr>
          <w:t>8</w:t>
        </w:r>
      </w:hyperlink>
      <w:r>
        <w:t xml:space="preserve"> настоящего пункта, проработавшие не менее десяти лет в организациях и учреждениях, указанных в </w:t>
      </w:r>
      <w:hyperlink w:anchor="P691">
        <w:r>
          <w:rPr>
            <w:color w:val="0000FF"/>
          </w:rPr>
          <w:t>подпунктах 7</w:t>
        </w:r>
      </w:hyperlink>
      <w:r>
        <w:t xml:space="preserve">, </w:t>
      </w:r>
      <w:hyperlink w:anchor="P697">
        <w:r>
          <w:rPr>
            <w:color w:val="0000FF"/>
          </w:rPr>
          <w:t>8</w:t>
        </w:r>
      </w:hyperlink>
      <w:r>
        <w:t xml:space="preserve"> настоящего пункта, после назначения им пенсии в порядке, установленном пенсионным законодательством Российской Федерации, либо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(далее - пенсионеры на селе);</w:t>
      </w:r>
    </w:p>
    <w:p w:rsidR="00661893" w:rsidRDefault="00661893">
      <w:pPr>
        <w:pStyle w:val="ConsPlusNormal"/>
        <w:spacing w:before="200"/>
        <w:ind w:firstLine="540"/>
        <w:jc w:val="both"/>
      </w:pPr>
      <w:bookmarkStart w:id="41" w:name="P701"/>
      <w:bookmarkEnd w:id="41"/>
      <w:r>
        <w:t>10) многодетные семьи.</w:t>
      </w:r>
    </w:p>
    <w:p w:rsidR="00661893" w:rsidRDefault="00661893">
      <w:pPr>
        <w:pStyle w:val="ConsPlusNormal"/>
        <w:spacing w:before="200"/>
        <w:ind w:firstLine="540"/>
        <w:jc w:val="both"/>
      </w:pPr>
      <w:r>
        <w:t>1.3. Назначение и выплата ЕСВ осуществляются государственными казенными учреждениями Амурской области - управлениями социальной защиты населения по городскому (муниципальному) округу и (или) муниципальному району по месту жительства (пребывания) граждан (далее - ГКУ-УСЗН).</w:t>
      </w:r>
    </w:p>
    <w:p w:rsidR="00661893" w:rsidRDefault="00661893">
      <w:pPr>
        <w:pStyle w:val="ConsPlusNormal"/>
        <w:spacing w:before="200"/>
        <w:ind w:firstLine="540"/>
        <w:jc w:val="both"/>
      </w:pPr>
      <w:r>
        <w:t>По месту пребывания ЕСВ назначается и выплачивается гражданам на период пребывания при условии, что по месту жительства меры социальной поддержки по оплате жилого помещения и коммунальных услуг не предоставляются.</w:t>
      </w:r>
    </w:p>
    <w:p w:rsidR="00661893" w:rsidRDefault="00661893">
      <w:pPr>
        <w:pStyle w:val="ConsPlusNormal"/>
        <w:spacing w:before="200"/>
        <w:ind w:firstLine="540"/>
        <w:jc w:val="both"/>
      </w:pPr>
      <w:r>
        <w:t>ЕСВ назначается и выплачивается только на одно жилое помещение по месту жительства (пребывания) гражданина на территории Амурской области.</w:t>
      </w:r>
    </w:p>
    <w:p w:rsidR="00661893" w:rsidRDefault="00661893">
      <w:pPr>
        <w:pStyle w:val="ConsPlusNormal"/>
        <w:spacing w:before="200"/>
        <w:ind w:firstLine="540"/>
        <w:jc w:val="both"/>
      </w:pPr>
      <w:r>
        <w:t>1.4. Многодетным семьям ЕСВ назначается на срок установления статуса многодетной семьи.</w:t>
      </w:r>
    </w:p>
    <w:p w:rsidR="00661893" w:rsidRDefault="00661893">
      <w:pPr>
        <w:pStyle w:val="ConsPlusNormal"/>
        <w:spacing w:before="200"/>
        <w:ind w:firstLine="540"/>
        <w:jc w:val="both"/>
      </w:pPr>
      <w:r>
        <w:t>1.5. При наличии у гражданина нескольких оснований для получения мер социальной поддержки по оплате жилого помещения и коммунальных услуг ЕСВ назначается по одному основанию по выбору гражданина, указанному гражданином либо его законным представителем, доверенным лицом (далее - представители) в заявлении о назначении ЕСВ. Изменение основания получения ЕСВ производится не чаще одного раза в течение календарного года по заявлению гражданина (представителя) об изменении основания получения ЕСВ, поданному в ГКУ-УСЗН в произвольной письменной форме. ЕСВ по новому основанию предоставляется с 1 числа месяца, следующего за месяцем подачи заявления об изменении основания получения ЕСВ.</w:t>
      </w:r>
    </w:p>
    <w:p w:rsidR="00661893" w:rsidRDefault="00661893">
      <w:pPr>
        <w:pStyle w:val="ConsPlusNormal"/>
        <w:spacing w:before="200"/>
        <w:ind w:firstLine="540"/>
        <w:jc w:val="both"/>
      </w:pPr>
      <w:r>
        <w:t>При совместном проживании двух и более граждан, имеющих право на получение ЕСВ, назначение и выплата ЕСВ производятся каждому из них. Выплаты ЕСВ, предоставляемые всем совместно проживающим гражданам, могут быть произведены одному из граждан при наличии письменного согласия остальных граждан, проживающих совместно и имеющих право на ее получение.</w:t>
      </w:r>
    </w:p>
    <w:p w:rsidR="00661893" w:rsidRDefault="00661893">
      <w:pPr>
        <w:pStyle w:val="ConsPlusNormal"/>
        <w:spacing w:before="200"/>
        <w:ind w:firstLine="540"/>
        <w:jc w:val="both"/>
      </w:pPr>
      <w:r>
        <w:t>1.6. Заявления и документы, предусмотренные настоящим Порядком, подаются гражданами (представителями) одним из следующих способов:</w:t>
      </w:r>
    </w:p>
    <w:p w:rsidR="00661893" w:rsidRDefault="00661893">
      <w:pPr>
        <w:pStyle w:val="ConsPlusNormal"/>
        <w:spacing w:before="200"/>
        <w:ind w:firstLine="540"/>
        <w:jc w:val="both"/>
      </w:pPr>
      <w:r>
        <w:t>1) на бумажном носителе:</w:t>
      </w:r>
    </w:p>
    <w:p w:rsidR="00661893" w:rsidRDefault="00661893">
      <w:pPr>
        <w:pStyle w:val="ConsPlusNormal"/>
        <w:spacing w:before="200"/>
        <w:ind w:firstLine="540"/>
        <w:jc w:val="both"/>
      </w:pPr>
      <w:r>
        <w:t>а) лично в ГКУ-УСЗН либо в многофункциональный центр предоставления государственных и муниципальных услуг, расположенный на территории Амурской области (далее - МФЦ);</w:t>
      </w:r>
    </w:p>
    <w:p w:rsidR="00661893" w:rsidRDefault="00661893">
      <w:pPr>
        <w:pStyle w:val="ConsPlusNormal"/>
        <w:spacing w:before="200"/>
        <w:ind w:firstLine="540"/>
        <w:jc w:val="both"/>
      </w:pPr>
      <w:r>
        <w:t>б) почтовым отправлением в ГКУ-УСЗН;</w:t>
      </w:r>
    </w:p>
    <w:p w:rsidR="00661893" w:rsidRDefault="00661893">
      <w:pPr>
        <w:pStyle w:val="ConsPlusNormal"/>
        <w:spacing w:before="200"/>
        <w:ind w:firstLine="540"/>
        <w:jc w:val="both"/>
      </w:pPr>
      <w:r>
        <w:t>2) в виде электронного документа (пакета документов) с использованием:</w:t>
      </w:r>
    </w:p>
    <w:p w:rsidR="00661893" w:rsidRDefault="00661893">
      <w:pPr>
        <w:pStyle w:val="ConsPlusNormal"/>
        <w:spacing w:before="200"/>
        <w:ind w:firstLine="540"/>
        <w:jc w:val="both"/>
      </w:pPr>
      <w:r>
        <w:t xml:space="preserve">а) региональной государственной информационной системы "Портал государственных и муниципальных услуг (функций) Амурской области" (далее - РПГУ) - для граждан, указанных в </w:t>
      </w:r>
      <w:hyperlink w:anchor="P685">
        <w:r>
          <w:rPr>
            <w:color w:val="0000FF"/>
          </w:rPr>
          <w:t>подпунктах 1</w:t>
        </w:r>
      </w:hyperlink>
      <w:r>
        <w:t xml:space="preserve">, </w:t>
      </w:r>
      <w:hyperlink w:anchor="P686">
        <w:r>
          <w:rPr>
            <w:color w:val="0000FF"/>
          </w:rPr>
          <w:t>2</w:t>
        </w:r>
      </w:hyperlink>
      <w:r>
        <w:t xml:space="preserve">, </w:t>
      </w:r>
      <w:hyperlink w:anchor="P690">
        <w:r>
          <w:rPr>
            <w:color w:val="0000FF"/>
          </w:rPr>
          <w:t>6</w:t>
        </w:r>
      </w:hyperlink>
      <w:r>
        <w:t xml:space="preserve"> - </w:t>
      </w:r>
      <w:hyperlink w:anchor="P700">
        <w:r>
          <w:rPr>
            <w:color w:val="0000FF"/>
          </w:rPr>
          <w:t>9 пункта 1.2</w:t>
        </w:r>
      </w:hyperlink>
      <w:r>
        <w:t xml:space="preserve"> настоящего Порядка;</w:t>
      </w:r>
    </w:p>
    <w:p w:rsidR="00661893" w:rsidRDefault="00661893">
      <w:pPr>
        <w:pStyle w:val="ConsPlusNormal"/>
        <w:spacing w:before="20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ЕПГУ) - для граждан, указанных в </w:t>
      </w:r>
      <w:hyperlink w:anchor="P687">
        <w:r>
          <w:rPr>
            <w:color w:val="0000FF"/>
          </w:rPr>
          <w:t>подпунктах 3</w:t>
        </w:r>
      </w:hyperlink>
      <w:r>
        <w:t xml:space="preserve"> - </w:t>
      </w:r>
      <w:hyperlink w:anchor="P689">
        <w:r>
          <w:rPr>
            <w:color w:val="0000FF"/>
          </w:rPr>
          <w:t>5</w:t>
        </w:r>
      </w:hyperlink>
      <w:r>
        <w:t xml:space="preserve">, </w:t>
      </w:r>
      <w:hyperlink w:anchor="P701">
        <w:r>
          <w:rPr>
            <w:color w:val="0000FF"/>
          </w:rPr>
          <w:t>10 пункта 1.2</w:t>
        </w:r>
      </w:hyperlink>
      <w:r>
        <w:t xml:space="preserve"> настоящего Порядка.</w:t>
      </w:r>
    </w:p>
    <w:p w:rsidR="00661893" w:rsidRDefault="00661893">
      <w:pPr>
        <w:pStyle w:val="ConsPlusNormal"/>
        <w:spacing w:before="200"/>
        <w:ind w:firstLine="540"/>
        <w:jc w:val="both"/>
      </w:pPr>
      <w:r>
        <w:t>При подаче документов с использованием РПГУ, ЕПГУ дополнительного представления гражданином (представителем) оригиналов документов в ГКУ-УСЗН не требуется.</w:t>
      </w:r>
    </w:p>
    <w:p w:rsidR="00661893" w:rsidRDefault="00661893">
      <w:pPr>
        <w:pStyle w:val="ConsPlusNormal"/>
        <w:spacing w:before="200"/>
        <w:ind w:firstLine="540"/>
        <w:jc w:val="both"/>
      </w:pPr>
      <w:r>
        <w:t>При направлении заявлений и документов, предусмотренных настоящим Порядком, почтовым отправлением прилагаемые к заявлению документы представляются в копиях, заверенных в установленном порядке.</w:t>
      </w:r>
    </w:p>
    <w:p w:rsidR="00661893" w:rsidRDefault="00661893">
      <w:pPr>
        <w:pStyle w:val="ConsPlusNormal"/>
        <w:spacing w:before="200"/>
        <w:ind w:firstLine="540"/>
        <w:jc w:val="both"/>
      </w:pPr>
      <w:r>
        <w:t>1.7. Граждане несут ответственность за достоверность и полноту представляемых сведений и документов, являющихся основанием для получения ЕСВ.</w:t>
      </w:r>
    </w:p>
    <w:p w:rsidR="00661893" w:rsidRDefault="00661893">
      <w:pPr>
        <w:pStyle w:val="ConsPlusNormal"/>
        <w:spacing w:before="200"/>
        <w:ind w:firstLine="540"/>
        <w:jc w:val="both"/>
      </w:pPr>
      <w:r>
        <w:t>1.8. Специалист ГКУ-УСЗН либо специалист МФЦ, в должностные обязанности которого входит прием заявлений, снимает копии с представленных гражданином (представителем) документов, предусмотренных настоящим Порядком, заверяет подлинность данных копий, приобщает к заявлению о назначении ЕСВ, возвращает оригиналы этих документов гражданину (представителю) и выдает расписку-уведомление о приеме заявления о назначении ЕСВ.</w:t>
      </w:r>
    </w:p>
    <w:p w:rsidR="00661893" w:rsidRDefault="00661893">
      <w:pPr>
        <w:pStyle w:val="ConsPlusNormal"/>
        <w:spacing w:before="200"/>
        <w:ind w:firstLine="540"/>
        <w:jc w:val="both"/>
      </w:pPr>
      <w:r>
        <w:t>Документы и копии документов, представленных гражданином (представителем), а также документы, полученные ГКУ-УСЗН в результате межведомственного (внутриведомственного) информационного взаимодействия, решение о назначении ЕСВ брошюруются в личное дело, хранящееся в ГКУ-УСЗН.</w:t>
      </w:r>
    </w:p>
    <w:p w:rsidR="00661893" w:rsidRDefault="00661893">
      <w:pPr>
        <w:pStyle w:val="ConsPlusNormal"/>
        <w:spacing w:before="200"/>
        <w:ind w:firstLine="540"/>
        <w:jc w:val="both"/>
      </w:pPr>
      <w:r>
        <w:t>1.9. Документы, содержащие сведения о количестве лиц, зарегистрированных в жилом помещении совместно с гражданином (далее - документы, содержащие сведения о зарегистрированных лицах), должны быть получены не ранее чем за месяц до дня обращения за назначением ЕСВ.</w:t>
      </w:r>
    </w:p>
    <w:p w:rsidR="00661893" w:rsidRDefault="00661893">
      <w:pPr>
        <w:pStyle w:val="ConsPlusNormal"/>
        <w:spacing w:before="200"/>
        <w:ind w:firstLine="540"/>
        <w:jc w:val="both"/>
      </w:pPr>
      <w:r>
        <w:t>1.10. Заявление, в том числе поступившее в форме электронного документа (пакета документов), с прилагаемыми документами регистрируется ГКУ-УСЗН в день его подачи (поступления).</w:t>
      </w:r>
    </w:p>
    <w:p w:rsidR="00661893" w:rsidRDefault="00661893">
      <w:pPr>
        <w:pStyle w:val="ConsPlusNormal"/>
        <w:spacing w:before="200"/>
        <w:ind w:firstLine="540"/>
        <w:jc w:val="both"/>
      </w:pPr>
      <w:r>
        <w:t>Заявление, поданное в МФЦ, регистрируется ГКУ-УСЗН в день его поступления в ГКУ-УСЗН от МФЦ, при этом днем подачи заявления гражданином считается день регистрации заявления МФЦ.</w:t>
      </w:r>
    </w:p>
    <w:p w:rsidR="00661893" w:rsidRDefault="00661893">
      <w:pPr>
        <w:pStyle w:val="ConsPlusNormal"/>
        <w:spacing w:before="200"/>
        <w:ind w:firstLine="540"/>
        <w:jc w:val="both"/>
      </w:pPr>
      <w:r>
        <w:t>Заявление, направленное в ГКУ-УСЗН почтовым отправлением, регистрируется в день его поступления в ГКУ-УСЗН, который и будет считаться днем его подачи.</w:t>
      </w:r>
    </w:p>
    <w:p w:rsidR="00661893" w:rsidRDefault="00661893">
      <w:pPr>
        <w:pStyle w:val="ConsPlusNormal"/>
        <w:spacing w:before="200"/>
        <w:ind w:firstLine="540"/>
        <w:jc w:val="both"/>
      </w:pPr>
      <w:r>
        <w:t>1.11. ЕСВ перечисляется гражданам не позднее 1 числа месяца, следующего за месяцем, за который должна быть внесена плата за жилое помещение и коммунальные услуги.</w:t>
      </w:r>
    </w:p>
    <w:p w:rsidR="00661893" w:rsidRDefault="00661893">
      <w:pPr>
        <w:pStyle w:val="ConsPlusNormal"/>
        <w:spacing w:before="200"/>
        <w:ind w:firstLine="540"/>
        <w:jc w:val="both"/>
      </w:pPr>
      <w:r>
        <w:t>1.12. Доставка ЕСВ гражданам производится через обособленные структурные подразделения Управления Федеральной почтовой связи Амурской области - филиалы АО "Почта России" (далее - подразделения почтовой связи) либо путем перечисления средств на лицевой счет в кредитной организации согласно заявлениям граждан. В случае отсутствия в ГКУ-УСЗН заявления гражданина о способе получения ЕСВ доставка ЕСВ гражданину производится через подразделения почтовой связи по месту жительства (пребывания) гражданина.</w:t>
      </w:r>
    </w:p>
    <w:p w:rsidR="00661893" w:rsidRDefault="00661893">
      <w:pPr>
        <w:pStyle w:val="ConsPlusNormal"/>
        <w:spacing w:before="200"/>
        <w:ind w:firstLine="540"/>
        <w:jc w:val="both"/>
      </w:pPr>
      <w:r>
        <w:t xml:space="preserve">1.13. ГКУ-УСЗН размещает информацию о назначении и выплате в соответствии с </w:t>
      </w:r>
      <w:hyperlink r:id="rId234">
        <w:r>
          <w:rPr>
            <w:color w:val="0000FF"/>
          </w:rPr>
          <w:t>Законом</w:t>
        </w:r>
      </w:hyperlink>
      <w:r>
        <w:t xml:space="preserve"> N 99-ОЗ, </w:t>
      </w:r>
      <w:hyperlink r:id="rId235">
        <w:r>
          <w:rPr>
            <w:color w:val="0000FF"/>
          </w:rPr>
          <w:t>Законом</w:t>
        </w:r>
      </w:hyperlink>
      <w:r>
        <w:t xml:space="preserve"> N 408-ОЗ ЕСВ гражданам в Единой государственной информационной системе социального обеспечения (далее - ЕГИССО) в соответствии с Федеральным </w:t>
      </w:r>
      <w:hyperlink r:id="rId236">
        <w:r>
          <w:rPr>
            <w:color w:val="0000FF"/>
          </w:rPr>
          <w:t>законом</w:t>
        </w:r>
      </w:hyperlink>
      <w:r>
        <w:t xml:space="preserve"> от 17 июля 1999 г. N 178-ФЗ "О государственной социальной помощи" (далее - Федеральный закон о социальной помощи) и </w:t>
      </w:r>
      <w:hyperlink r:id="rId237">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 августа 2021 г. N 1342 (далее - Положение).</w:t>
      </w:r>
    </w:p>
    <w:p w:rsidR="00661893" w:rsidRDefault="00661893">
      <w:pPr>
        <w:pStyle w:val="ConsPlusNormal"/>
        <w:spacing w:before="200"/>
        <w:ind w:firstLine="540"/>
        <w:jc w:val="both"/>
      </w:pPr>
      <w:r>
        <w:t xml:space="preserve">Информация о ЕСВ, выплачиваемой (выплаченной) гражданам, может быть получена посредством использования ЕГИССО в соответствии с Федеральным </w:t>
      </w:r>
      <w:hyperlink r:id="rId238">
        <w:r>
          <w:rPr>
            <w:color w:val="0000FF"/>
          </w:rPr>
          <w:t>законом</w:t>
        </w:r>
      </w:hyperlink>
      <w:r>
        <w:t xml:space="preserve"> о социальной помощи и </w:t>
      </w:r>
      <w:hyperlink r:id="rId239">
        <w:r>
          <w:rPr>
            <w:color w:val="0000FF"/>
          </w:rPr>
          <w:t>Положением</w:t>
        </w:r>
      </w:hyperlink>
      <w:r>
        <w:t>.</w:t>
      </w:r>
    </w:p>
    <w:p w:rsidR="00661893" w:rsidRDefault="00661893">
      <w:pPr>
        <w:pStyle w:val="ConsPlusNormal"/>
        <w:jc w:val="both"/>
        <w:rPr>
          <w:rFonts w:cs="Times New Roman"/>
        </w:rPr>
      </w:pPr>
    </w:p>
    <w:p w:rsidR="00661893" w:rsidRDefault="00661893">
      <w:pPr>
        <w:pStyle w:val="ConsPlusTitle"/>
        <w:jc w:val="center"/>
        <w:outlineLvl w:val="1"/>
      </w:pPr>
      <w:bookmarkStart w:id="42" w:name="P729"/>
      <w:bookmarkEnd w:id="42"/>
      <w:r>
        <w:t>2. НАЗНАЧЕНИЕ ЕСВ</w:t>
      </w:r>
    </w:p>
    <w:p w:rsidR="00661893" w:rsidRDefault="00661893">
      <w:pPr>
        <w:pStyle w:val="ConsPlusNormal"/>
        <w:jc w:val="both"/>
        <w:rPr>
          <w:rFonts w:cs="Times New Roman"/>
        </w:rPr>
      </w:pPr>
    </w:p>
    <w:p w:rsidR="00661893" w:rsidRDefault="00661893">
      <w:pPr>
        <w:pStyle w:val="ConsPlusNormal"/>
        <w:ind w:firstLine="540"/>
        <w:jc w:val="both"/>
      </w:pPr>
      <w:bookmarkStart w:id="43" w:name="P731"/>
      <w:bookmarkEnd w:id="43"/>
      <w:r>
        <w:t>2.1. Для получения ЕСВ граждане (представители) подают заявление о назначении ЕСВ по форме, установленной министерством социальной защиты населения Амурской области (далее - министерство).</w:t>
      </w:r>
    </w:p>
    <w:p w:rsidR="00661893" w:rsidRDefault="00661893">
      <w:pPr>
        <w:pStyle w:val="ConsPlusNormal"/>
        <w:spacing w:before="200"/>
        <w:ind w:firstLine="540"/>
        <w:jc w:val="both"/>
      </w:pPr>
      <w:r>
        <w:t>С заявлением о назначении ЕСВ представляются следующие документы:</w:t>
      </w:r>
    </w:p>
    <w:p w:rsidR="00661893" w:rsidRDefault="00661893">
      <w:pPr>
        <w:pStyle w:val="ConsPlusNormal"/>
        <w:spacing w:before="200"/>
        <w:ind w:firstLine="540"/>
        <w:jc w:val="both"/>
      </w:pPr>
      <w:r>
        <w:t>1) документ, удостоверяющий личность гражданина;</w:t>
      </w:r>
    </w:p>
    <w:p w:rsidR="00661893" w:rsidRDefault="00661893">
      <w:pPr>
        <w:pStyle w:val="ConsPlusNormal"/>
        <w:spacing w:before="200"/>
        <w:ind w:firstLine="540"/>
        <w:jc w:val="both"/>
      </w:pPr>
      <w:r>
        <w:t>2) документ, подтверждающий право гражданина на меры социальной поддержки по оплате жилого помещения и коммунальных услуг;</w:t>
      </w:r>
    </w:p>
    <w:p w:rsidR="00661893" w:rsidRDefault="00661893">
      <w:pPr>
        <w:pStyle w:val="ConsPlusNormal"/>
        <w:spacing w:before="200"/>
        <w:ind w:firstLine="540"/>
        <w:jc w:val="both"/>
      </w:pPr>
      <w:bookmarkStart w:id="44" w:name="P735"/>
      <w:bookmarkEnd w:id="44"/>
      <w:r>
        <w:t>3) документ, подтверждающий факт проживания (пребывания) гражданина в жилом помещении (вступившее в законную силу решение суда об установлении места жительства, договор найма (поднайма) жилого помещения или иные документы) на территории обслуживания ГКУ-УСЗН (представляется гражданами, не зарегистрированными в занимаемом ими жилом помещении по месту жительства (пребывания));</w:t>
      </w:r>
    </w:p>
    <w:p w:rsidR="00661893" w:rsidRDefault="00661893">
      <w:pPr>
        <w:pStyle w:val="ConsPlusNormal"/>
        <w:spacing w:before="200"/>
        <w:ind w:firstLine="540"/>
        <w:jc w:val="both"/>
      </w:pPr>
      <w:r>
        <w:t>4) документ, удостоверяющий личность представителя, и доверенность, подтверждающая полномочия представителя, выданная в соответствии с законодательством, или нотариально заверенная копия такой доверенности (в случае представления документов представителем).</w:t>
      </w:r>
    </w:p>
    <w:p w:rsidR="00661893" w:rsidRDefault="00661893">
      <w:pPr>
        <w:pStyle w:val="ConsPlusNormal"/>
        <w:spacing w:before="200"/>
        <w:ind w:firstLine="540"/>
        <w:jc w:val="both"/>
      </w:pPr>
      <w:r>
        <w:t>При обращении посредством РПГУ, ЕПГУ сведения из документа, удостоверяющего личность гражданина, проверяются при подтверждении учетной записи в Единой системе идентификации и аутентификации.</w:t>
      </w:r>
    </w:p>
    <w:p w:rsidR="00661893" w:rsidRDefault="00661893">
      <w:pPr>
        <w:pStyle w:val="ConsPlusNormal"/>
        <w:spacing w:before="200"/>
        <w:ind w:firstLine="540"/>
        <w:jc w:val="both"/>
      </w:pPr>
      <w:bookmarkStart w:id="45" w:name="P738"/>
      <w:bookmarkEnd w:id="45"/>
      <w:r>
        <w:t xml:space="preserve">2.2. В дополнение к документам, указанным в </w:t>
      </w:r>
      <w:hyperlink w:anchor="P731">
        <w:r>
          <w:rPr>
            <w:color w:val="0000FF"/>
          </w:rPr>
          <w:t>пункте 2.1</w:t>
        </w:r>
      </w:hyperlink>
      <w:r>
        <w:t xml:space="preserve"> настоящего Порядка, гражданами, указанными в </w:t>
      </w:r>
      <w:hyperlink w:anchor="P687">
        <w:r>
          <w:rPr>
            <w:color w:val="0000FF"/>
          </w:rPr>
          <w:t>подпунктах 3</w:t>
        </w:r>
      </w:hyperlink>
      <w:r>
        <w:t xml:space="preserve"> - </w:t>
      </w:r>
      <w:hyperlink w:anchor="P689">
        <w:r>
          <w:rPr>
            <w:color w:val="0000FF"/>
          </w:rPr>
          <w:t>5</w:t>
        </w:r>
      </w:hyperlink>
      <w:r>
        <w:t xml:space="preserve">,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(а также пенсионерам на селе из числа граждан, указанных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w:t>
      </w:r>
      <w:hyperlink w:anchor="P701">
        <w:r>
          <w:rPr>
            <w:color w:val="0000FF"/>
          </w:rPr>
          <w:t>подпункте 10 пункта 1.2</w:t>
        </w:r>
      </w:hyperlink>
      <w:r>
        <w:t xml:space="preserve"> настоящего Порядка представляются следующие документы:</w:t>
      </w:r>
    </w:p>
    <w:p w:rsidR="00661893" w:rsidRDefault="00661893">
      <w:pPr>
        <w:pStyle w:val="ConsPlusNormal"/>
        <w:spacing w:before="200"/>
        <w:ind w:firstLine="540"/>
        <w:jc w:val="both"/>
      </w:pPr>
      <w:r>
        <w:t>1) правоустанавливающий документ на жилое помещение (в случае, если права на жилое помещение не зарегистрированы в Едином государственном реестре недвижимости);</w:t>
      </w:r>
    </w:p>
    <w:p w:rsidR="00661893" w:rsidRDefault="00661893">
      <w:pPr>
        <w:pStyle w:val="ConsPlusNormal"/>
        <w:spacing w:before="200"/>
        <w:ind w:firstLine="540"/>
        <w:jc w:val="both"/>
      </w:pPr>
      <w:r>
        <w:t>2) документ, содержащий сведения о перечне жилищно-коммунальных услуг, которыми пользуется гражданин (квитанции об оплате жилого помещения и коммунальных услуг или выписка из лицевого счета на жилое помещение), за месяц, предшествующий месяцу обращения за назначением ЕСВ;</w:t>
      </w:r>
    </w:p>
    <w:p w:rsidR="00661893" w:rsidRDefault="00661893">
      <w:pPr>
        <w:pStyle w:val="ConsPlusNormal"/>
        <w:spacing w:before="200"/>
        <w:ind w:firstLine="540"/>
        <w:jc w:val="both"/>
      </w:pPr>
      <w:r>
        <w:t>3) документ, подтверждающий наличие в занимаемом жилом помещении печного либо автономного отопления (в случае, если гражданин претендует на получение мер социальной поддержки по оплате твердого топлива или автономного отопления);</w:t>
      </w:r>
    </w:p>
    <w:p w:rsidR="00661893" w:rsidRDefault="00661893">
      <w:pPr>
        <w:pStyle w:val="ConsPlusNormal"/>
        <w:spacing w:before="200"/>
        <w:ind w:firstLine="540"/>
        <w:jc w:val="both"/>
      </w:pPr>
      <w:r>
        <w:t xml:space="preserve">4) документы, подтверждающие родственные отношения с гражданином совместно зарегистрированных с ним лиц (представляется гражданами, указанными в </w:t>
      </w:r>
      <w:hyperlink w:anchor="P689">
        <w:r>
          <w:rPr>
            <w:color w:val="0000FF"/>
          </w:rPr>
          <w:t>подпункте 5 пункта 1.2</w:t>
        </w:r>
      </w:hyperlink>
      <w:r>
        <w:t xml:space="preserve"> настоящего Порядка).</w:t>
      </w:r>
    </w:p>
    <w:p w:rsidR="00661893" w:rsidRDefault="00661893">
      <w:pPr>
        <w:pStyle w:val="ConsPlusNormal"/>
        <w:spacing w:before="200"/>
        <w:ind w:firstLine="540"/>
        <w:jc w:val="both"/>
      </w:pPr>
      <w:bookmarkStart w:id="46" w:name="P743"/>
      <w:bookmarkEnd w:id="46"/>
      <w:r>
        <w:t xml:space="preserve">2.3. Гражданами (представителями) по собственной инициативе в дополнение к документам, указанным в </w:t>
      </w:r>
      <w:hyperlink w:anchor="P731">
        <w:r>
          <w:rPr>
            <w:color w:val="0000FF"/>
          </w:rPr>
          <w:t>пунктах 2.1</w:t>
        </w:r>
      </w:hyperlink>
      <w:r>
        <w:t xml:space="preserve">, </w:t>
      </w:r>
      <w:hyperlink w:anchor="P738">
        <w:r>
          <w:rPr>
            <w:color w:val="0000FF"/>
          </w:rPr>
          <w:t>2.2</w:t>
        </w:r>
      </w:hyperlink>
      <w:r>
        <w:t xml:space="preserve"> настоящего Порядка, могут быть представлены:</w:t>
      </w:r>
    </w:p>
    <w:p w:rsidR="00661893" w:rsidRDefault="00661893">
      <w:pPr>
        <w:pStyle w:val="ConsPlusNormal"/>
        <w:spacing w:before="200"/>
        <w:ind w:firstLine="540"/>
        <w:jc w:val="both"/>
      </w:pPr>
      <w:r>
        <w:t xml:space="preserve">1) документ, содержащий сведения об установлении пенсии (представляется гражданами, указанными в </w:t>
      </w:r>
      <w:hyperlink w:anchor="P687">
        <w:r>
          <w:rPr>
            <w:color w:val="0000FF"/>
          </w:rPr>
          <w:t>подпунктах 3</w:t>
        </w:r>
      </w:hyperlink>
      <w:r>
        <w:t xml:space="preserve">, </w:t>
      </w:r>
      <w:hyperlink w:anchor="P700">
        <w:r>
          <w:rPr>
            <w:color w:val="0000FF"/>
          </w:rPr>
          <w:t>9 пункта 1.2</w:t>
        </w:r>
      </w:hyperlink>
      <w:r>
        <w:t xml:space="preserve"> настоящего Порядка);</w:t>
      </w:r>
    </w:p>
    <w:p w:rsidR="00661893" w:rsidRDefault="00661893">
      <w:pPr>
        <w:pStyle w:val="ConsPlusNormal"/>
        <w:spacing w:before="200"/>
        <w:ind w:firstLine="540"/>
        <w:jc w:val="both"/>
      </w:pPr>
      <w:r>
        <w:t xml:space="preserve">2) документы, содержащие сведения о зарегистрированных лицах (представляется гражданами, указанными в </w:t>
      </w:r>
      <w:hyperlink w:anchor="P687">
        <w:r>
          <w:rPr>
            <w:color w:val="0000FF"/>
          </w:rPr>
          <w:t>подпунктах 3</w:t>
        </w:r>
      </w:hyperlink>
      <w:r>
        <w:t xml:space="preserve"> - </w:t>
      </w:r>
      <w:hyperlink w:anchor="P689">
        <w:r>
          <w:rPr>
            <w:color w:val="0000FF"/>
          </w:rPr>
          <w:t>5</w:t>
        </w:r>
      </w:hyperlink>
      <w:r>
        <w:t xml:space="preserve">,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(а также пенсионерами на селе из числа граждан, указанных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w:t>
      </w:r>
      <w:hyperlink w:anchor="P701">
        <w:r>
          <w:rPr>
            <w:color w:val="0000FF"/>
          </w:rPr>
          <w:t>подпункте 10 пункта 1.2</w:t>
        </w:r>
      </w:hyperlink>
      <w:r>
        <w:t xml:space="preserve"> настоящего Порядка;</w:t>
      </w:r>
    </w:p>
    <w:p w:rsidR="00661893" w:rsidRDefault="00661893">
      <w:pPr>
        <w:pStyle w:val="ConsPlusNormal"/>
        <w:spacing w:before="200"/>
        <w:ind w:firstLine="540"/>
        <w:jc w:val="both"/>
      </w:pPr>
      <w:r>
        <w:t xml:space="preserve">3) свидетельство о государственной регистрации права собственности на жилое помещение либо выписка из Единого государственного реестра недвижимости, выданная в отношении жилого помещения, в котором проживает гражданин (в случае, если права на жилое помещение зарегистрированы в Едином государственном реестре недвижимости) (представляется гражданами, указанными в </w:t>
      </w:r>
      <w:hyperlink w:anchor="P687">
        <w:r>
          <w:rPr>
            <w:color w:val="0000FF"/>
          </w:rPr>
          <w:t>подпунктах 3</w:t>
        </w:r>
      </w:hyperlink>
      <w:r>
        <w:t xml:space="preserve"> - </w:t>
      </w:r>
      <w:hyperlink w:anchor="P689">
        <w:r>
          <w:rPr>
            <w:color w:val="0000FF"/>
          </w:rPr>
          <w:t>5</w:t>
        </w:r>
      </w:hyperlink>
      <w:r>
        <w:t xml:space="preserve">,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(а также пенсионерами на селе из числаграждан, указанных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w:t>
      </w:r>
      <w:hyperlink w:anchor="P701">
        <w:r>
          <w:rPr>
            <w:color w:val="0000FF"/>
          </w:rPr>
          <w:t>подпункте 10 пункта 1.2</w:t>
        </w:r>
      </w:hyperlink>
      <w:r>
        <w:t xml:space="preserve"> настоящего Порядка);</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both"/>
              <w:rPr>
                <w:rFonts w:cs="Times New Roman"/>
              </w:rPr>
            </w:pPr>
            <w:r w:rsidRPr="004E331D">
              <w:rPr>
                <w:color w:val="392C69"/>
              </w:rPr>
              <w:t>КонсультантПлюс: примечание.</w:t>
            </w:r>
          </w:p>
          <w:p w:rsidR="00661893" w:rsidRPr="004E331D" w:rsidRDefault="00661893">
            <w:pPr>
              <w:pStyle w:val="ConsPlusNormal"/>
              <w:jc w:val="both"/>
              <w:rPr>
                <w:rFonts w:cs="Times New Roman"/>
              </w:rPr>
            </w:pPr>
            <w:r w:rsidRPr="004E331D">
              <w:rPr>
                <w:color w:val="392C69"/>
              </w:rPr>
              <w:t>В официальном тексте документа, видимо, допущена опечатка: в п. 1.1 пп. 10 отсутствует, имеется в виду пп. 10 п. 1.2 настоящего Порядка.</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spacing w:before="260"/>
        <w:ind w:firstLine="540"/>
        <w:jc w:val="both"/>
      </w:pPr>
      <w:r>
        <w:t xml:space="preserve">4) договор социального найма жилого помещения, договор найма жилого помещения жилищного фонда социального использования, наймодателем по которому является орган местного самоуправления (далее - договор найма помещения социального использования) (представляется гражданами, указанными в </w:t>
      </w:r>
      <w:hyperlink w:anchor="P687">
        <w:r>
          <w:rPr>
            <w:color w:val="0000FF"/>
          </w:rPr>
          <w:t>подпунктах 3</w:t>
        </w:r>
      </w:hyperlink>
      <w:r>
        <w:t xml:space="preserve"> - </w:t>
      </w:r>
      <w:hyperlink w:anchor="P689">
        <w:r>
          <w:rPr>
            <w:color w:val="0000FF"/>
          </w:rPr>
          <w:t>5</w:t>
        </w:r>
      </w:hyperlink>
      <w:r>
        <w:t xml:space="preserve">,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(а также пенсионерам на селе из числа граждан, указанных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w:t>
      </w:r>
      <w:hyperlink w:anchor="P701">
        <w:r>
          <w:rPr>
            <w:color w:val="0000FF"/>
          </w:rPr>
          <w:t>подпункте 10 пункта 1.1</w:t>
        </w:r>
      </w:hyperlink>
      <w:r>
        <w:t xml:space="preserve"> настоящего Порядка);</w:t>
      </w:r>
    </w:p>
    <w:p w:rsidR="00661893" w:rsidRDefault="00661893">
      <w:pPr>
        <w:pStyle w:val="ConsPlusNormal"/>
        <w:spacing w:before="200"/>
        <w:ind w:firstLine="540"/>
        <w:jc w:val="both"/>
      </w:pPr>
      <w:r>
        <w:t>5) справка о выплате ЕСВ (о предоставлении мер социальной поддержки по оплате жилого помещения и коммунальных услуг), выданная органом социальной защиты населения по прежнему месту жительства (пребывания) гражданина (в случае изменения гражданином места жительства (пребывания) и реализации им права на получение ЕСВ по новому месту жительства (пребывания));</w:t>
      </w:r>
    </w:p>
    <w:p w:rsidR="00661893" w:rsidRDefault="00661893">
      <w:pPr>
        <w:pStyle w:val="ConsPlusNormal"/>
        <w:spacing w:before="200"/>
        <w:ind w:firstLine="540"/>
        <w:jc w:val="both"/>
      </w:pPr>
      <w:r>
        <w:t>6) справка о соответствии условиям, необходимым для назначения страховой пенсии по старости в соответствии с законодательством Российской Федерации, действовавшим:</w:t>
      </w:r>
    </w:p>
    <w:p w:rsidR="00661893" w:rsidRDefault="00661893">
      <w:pPr>
        <w:pStyle w:val="ConsPlusNormal"/>
        <w:spacing w:before="200"/>
        <w:ind w:firstLine="540"/>
        <w:jc w:val="both"/>
      </w:pPr>
      <w:r>
        <w:t xml:space="preserve">на 31 декабря 2016 года - для граждан, указанных в </w:t>
      </w:r>
      <w:hyperlink w:anchor="P687">
        <w:r>
          <w:rPr>
            <w:color w:val="0000FF"/>
          </w:rPr>
          <w:t>подпункте 3 пункта 1.2</w:t>
        </w:r>
      </w:hyperlink>
      <w:r>
        <w:t xml:space="preserve"> настоящего Порядка;</w:t>
      </w:r>
    </w:p>
    <w:p w:rsidR="00661893" w:rsidRDefault="00661893">
      <w:pPr>
        <w:pStyle w:val="ConsPlusNormal"/>
        <w:spacing w:before="200"/>
        <w:ind w:firstLine="540"/>
        <w:jc w:val="both"/>
      </w:pPr>
      <w:r>
        <w:t xml:space="preserve">на 31 декабря 2018 года - для граждан, указанных в </w:t>
      </w:r>
      <w:hyperlink w:anchor="P700">
        <w:r>
          <w:rPr>
            <w:color w:val="0000FF"/>
          </w:rPr>
          <w:t>подпункте 9 пункта 1.2</w:t>
        </w:r>
      </w:hyperlink>
      <w:r>
        <w:t xml:space="preserve"> настоящего Порядка;</w:t>
      </w:r>
    </w:p>
    <w:p w:rsidR="00661893" w:rsidRDefault="00661893">
      <w:pPr>
        <w:pStyle w:val="ConsPlusNormal"/>
        <w:spacing w:before="200"/>
        <w:ind w:firstLine="540"/>
        <w:jc w:val="both"/>
      </w:pPr>
      <w:r>
        <w:t xml:space="preserve">7) документ, подтверждающий наличие необходимого трудового стажа (представляется гражданами, указанными в </w:t>
      </w:r>
      <w:hyperlink w:anchor="P686">
        <w:r>
          <w:rPr>
            <w:color w:val="0000FF"/>
          </w:rPr>
          <w:t>подпункте 2 пункта 1.2</w:t>
        </w:r>
      </w:hyperlink>
      <w:r>
        <w:t xml:space="preserve"> настоящего Порядка, в случае утраты ими трудовой книжки);</w:t>
      </w:r>
    </w:p>
    <w:p w:rsidR="00661893" w:rsidRDefault="00661893">
      <w:pPr>
        <w:pStyle w:val="ConsPlusNormal"/>
        <w:spacing w:before="200"/>
        <w:ind w:firstLine="540"/>
        <w:jc w:val="both"/>
      </w:pPr>
      <w:r>
        <w:t>8) свидетельство о регистрации по месту пребывания (представляется гражданами в целях назначения ЕСВ по месту пребывания).</w:t>
      </w:r>
    </w:p>
    <w:p w:rsidR="00661893" w:rsidRDefault="00661893">
      <w:pPr>
        <w:pStyle w:val="ConsPlusNormal"/>
        <w:spacing w:before="200"/>
        <w:ind w:firstLine="540"/>
        <w:jc w:val="both"/>
      </w:pPr>
      <w:bookmarkStart w:id="47" w:name="P756"/>
      <w:bookmarkEnd w:id="47"/>
      <w:r>
        <w:t xml:space="preserve">2.4. В случае если гражданином (представителем) по собственной инициативе не представлены документы, указанные в </w:t>
      </w:r>
      <w:hyperlink w:anchor="P743">
        <w:r>
          <w:rPr>
            <w:color w:val="0000FF"/>
          </w:rPr>
          <w:t>пункте 2.3</w:t>
        </w:r>
      </w:hyperlink>
      <w:r>
        <w:t xml:space="preserve"> настоящего Порядка, специалист ГКУ-УСЗН в день регистрации заявления и документов, указанных в </w:t>
      </w:r>
      <w:hyperlink w:anchor="P731">
        <w:r>
          <w:rPr>
            <w:color w:val="0000FF"/>
          </w:rPr>
          <w:t>пунктах 2.1</w:t>
        </w:r>
      </w:hyperlink>
      <w:r>
        <w:t xml:space="preserve">, </w:t>
      </w:r>
      <w:hyperlink w:anchor="P738">
        <w:r>
          <w:rPr>
            <w:color w:val="0000FF"/>
          </w:rPr>
          <w:t>2.2</w:t>
        </w:r>
      </w:hyperlink>
      <w:r>
        <w:t xml:space="preserve"> настоящего Порядка, запрашивает:</w:t>
      </w:r>
    </w:p>
    <w:p w:rsidR="00661893" w:rsidRDefault="00661893">
      <w:pPr>
        <w:pStyle w:val="ConsPlusNormal"/>
        <w:spacing w:before="200"/>
        <w:ind w:firstLine="540"/>
        <w:jc w:val="both"/>
      </w:pPr>
      <w:r>
        <w:t>1) в органах местного самоуправления по месту жительства гражданина - копию договора социального найма жилого помещения, договора найма помещения социального использования;</w:t>
      </w:r>
    </w:p>
    <w:p w:rsidR="00661893" w:rsidRDefault="00661893">
      <w:pPr>
        <w:pStyle w:val="ConsPlusNormal"/>
        <w:spacing w:before="200"/>
        <w:ind w:firstLine="540"/>
        <w:jc w:val="both"/>
      </w:pPr>
      <w:r>
        <w:t>2) в федеральном органе исполнительной власти в сфере внутренних дел - сведения о зарегистрированных лицах по адресу жительства (пребывания) гражданина;</w:t>
      </w:r>
    </w:p>
    <w:p w:rsidR="00661893" w:rsidRDefault="00661893">
      <w:pPr>
        <w:pStyle w:val="ConsPlusNormal"/>
        <w:spacing w:before="200"/>
        <w:ind w:firstLine="540"/>
        <w:jc w:val="both"/>
      </w:pPr>
      <w:r>
        <w:t>3) в Управлении Федеральной службы государственной регистрации, кадастра и картографии по Амурской области - выписку из Единого государственного реестра недвижимости в отношении жилого помещения, в котором проживает гражданин;</w:t>
      </w:r>
    </w:p>
    <w:p w:rsidR="00661893" w:rsidRDefault="00661893">
      <w:pPr>
        <w:pStyle w:val="ConsPlusNormal"/>
        <w:spacing w:before="200"/>
        <w:ind w:firstLine="540"/>
        <w:jc w:val="both"/>
      </w:pPr>
      <w:r>
        <w:t>4) в органах социальной защиты населения по прежнему месту жительства (пребывания) гражданина - сведения о выплате ЕСВ (о предоставлении мер социальной поддержки по оплате жилого помещения и коммунальных услуг) (в случае изменения гражданином места жительства (пребывания) и реализации им права на получение ЕСВ по новому месту жительства (пребывания));</w:t>
      </w:r>
    </w:p>
    <w:p w:rsidR="00661893" w:rsidRDefault="00661893">
      <w:pPr>
        <w:pStyle w:val="ConsPlusNormal"/>
        <w:spacing w:before="200"/>
        <w:ind w:firstLine="540"/>
        <w:jc w:val="both"/>
      </w:pPr>
      <w:r>
        <w:t>5) в Пенсионном фонде Российской Федерации:</w:t>
      </w:r>
    </w:p>
    <w:p w:rsidR="00661893" w:rsidRDefault="00661893">
      <w:pPr>
        <w:pStyle w:val="ConsPlusNormal"/>
        <w:spacing w:before="200"/>
        <w:ind w:firstLine="540"/>
        <w:jc w:val="both"/>
      </w:pPr>
      <w:r>
        <w:t xml:space="preserve">а) документ, содержащий сведения об установлении пенсии (в отношении граждан, указанных в </w:t>
      </w:r>
      <w:hyperlink w:anchor="P687">
        <w:r>
          <w:rPr>
            <w:color w:val="0000FF"/>
          </w:rPr>
          <w:t>подпунктах 3</w:t>
        </w:r>
      </w:hyperlink>
      <w:r>
        <w:t xml:space="preserve">, </w:t>
      </w:r>
      <w:hyperlink w:anchor="P700">
        <w:r>
          <w:rPr>
            <w:color w:val="0000FF"/>
          </w:rPr>
          <w:t>9 пункта 1.2</w:t>
        </w:r>
      </w:hyperlink>
      <w:r>
        <w:t xml:space="preserve"> настоящего Порядка);</w:t>
      </w:r>
    </w:p>
    <w:p w:rsidR="00661893" w:rsidRDefault="00661893">
      <w:pPr>
        <w:pStyle w:val="ConsPlusNormal"/>
        <w:spacing w:before="200"/>
        <w:ind w:firstLine="540"/>
        <w:jc w:val="both"/>
      </w:pPr>
      <w:r>
        <w:t>б) сведения о соответствии условиям, необходимым для назначения страховой пенсии по старости в соответствии с законодательством Российской Федерации, действовавшим:</w:t>
      </w:r>
    </w:p>
    <w:p w:rsidR="00661893" w:rsidRDefault="00661893">
      <w:pPr>
        <w:pStyle w:val="ConsPlusNormal"/>
        <w:spacing w:before="200"/>
        <w:ind w:firstLine="540"/>
        <w:jc w:val="both"/>
      </w:pPr>
      <w:r>
        <w:t xml:space="preserve">на 31 декабря 2016 года - для граждан, указанных в </w:t>
      </w:r>
      <w:hyperlink w:anchor="P687">
        <w:r>
          <w:rPr>
            <w:color w:val="0000FF"/>
          </w:rPr>
          <w:t>подпункте 3 пункта 1.2</w:t>
        </w:r>
      </w:hyperlink>
      <w:r>
        <w:t xml:space="preserve"> настоящего Порядка;</w:t>
      </w:r>
    </w:p>
    <w:p w:rsidR="00661893" w:rsidRDefault="00661893">
      <w:pPr>
        <w:pStyle w:val="ConsPlusNormal"/>
        <w:spacing w:before="200"/>
        <w:ind w:firstLine="540"/>
        <w:jc w:val="both"/>
      </w:pPr>
      <w:r>
        <w:t xml:space="preserve">на 31 декабря 2018 года - для граждан, указанных в </w:t>
      </w:r>
      <w:hyperlink w:anchor="P700">
        <w:r>
          <w:rPr>
            <w:color w:val="0000FF"/>
          </w:rPr>
          <w:t>подпункте 9 пункта 1.2</w:t>
        </w:r>
      </w:hyperlink>
      <w:r>
        <w:t xml:space="preserve"> настоящего Порядка;</w:t>
      </w:r>
    </w:p>
    <w:p w:rsidR="00661893" w:rsidRDefault="00661893">
      <w:pPr>
        <w:pStyle w:val="ConsPlusNormal"/>
        <w:spacing w:before="200"/>
        <w:ind w:firstLine="540"/>
        <w:jc w:val="both"/>
      </w:pPr>
      <w:r>
        <w:t xml:space="preserve">в) сведения об общей продолжительности трудового стажа (в отношении граждан, указанных в </w:t>
      </w:r>
      <w:hyperlink w:anchor="P686">
        <w:r>
          <w:rPr>
            <w:color w:val="0000FF"/>
          </w:rPr>
          <w:t>подпункте 2 пункта 1.2</w:t>
        </w:r>
      </w:hyperlink>
      <w:r>
        <w:t xml:space="preserve"> настоящего Порядка, в случае утраты ими трудовой книжки).</w:t>
      </w:r>
    </w:p>
    <w:p w:rsidR="00661893" w:rsidRDefault="00661893">
      <w:pPr>
        <w:pStyle w:val="ConsPlusNormal"/>
        <w:spacing w:before="200"/>
        <w:ind w:firstLine="540"/>
        <w:jc w:val="both"/>
      </w:pPr>
      <w:r>
        <w:t>Запросы, указанные в настоящем пункте, направляются в форме электронного документа с использованием информационной системы межведомственного электронного взаимодействия, а в случае отсутствия у ГКУ-УСЗН доступа к информационной системе межведомственного электронного взаимодействия - на бумажном носителе с соблюдением норм законодательства Российской Федерации о защите персональных данных.</w:t>
      </w:r>
    </w:p>
    <w:p w:rsidR="00661893" w:rsidRDefault="00661893">
      <w:pPr>
        <w:pStyle w:val="ConsPlusNormal"/>
        <w:spacing w:before="200"/>
        <w:ind w:firstLine="540"/>
        <w:jc w:val="both"/>
      </w:pPr>
      <w:r>
        <w:t>2.5. ГКУ-УСЗН в день регистрации заявления о назначении ЕСВ запрашивает в государственной информационной системе жилищно-коммунального хозяйства (далее - ГИС ЖКХ) сведения об отсутствии (о наличии) у гражданина непогашенной задолженности по оплате жилого помещения и коммунальных услуг, подтвержденной вступившим в законную силу судебным актом, которая образовалась за период не более чем 3 последних года (далее - непогашенная задолженность).</w:t>
      </w:r>
    </w:p>
    <w:p w:rsidR="00661893" w:rsidRDefault="00661893">
      <w:pPr>
        <w:pStyle w:val="ConsPlusNormal"/>
        <w:spacing w:before="200"/>
        <w:ind w:firstLine="540"/>
        <w:jc w:val="both"/>
      </w:pPr>
      <w:r>
        <w:t>2.6. В случае подачи гражданином (представителем) заявления о назначении ЕСВ и документов в МФЦ заявление о назначении ЕСВ и документы направляются МФЦ в ГКУ-УСЗН в сроки, установленные соглашением о взаимодействии, заключенным между государственным автономным учреждением Амурской области "Многофункциональный центр предоставления государственных и муниципальных услуг Амурской области" и министерством.</w:t>
      </w:r>
    </w:p>
    <w:p w:rsidR="00661893" w:rsidRDefault="00661893">
      <w:pPr>
        <w:pStyle w:val="ConsPlusNormal"/>
        <w:spacing w:before="200"/>
        <w:ind w:firstLine="540"/>
        <w:jc w:val="both"/>
      </w:pPr>
      <w:r>
        <w:t>2.7. При наличии сомнений в достоверности представленных гражданином (представителем) документов (содержащихся в них сведений) ГКУ-УСЗН проводит их проверку путем направления запросов в соответствующие государственные органы, органы местного самоуправления и организации.</w:t>
      </w:r>
    </w:p>
    <w:p w:rsidR="00661893" w:rsidRDefault="00661893">
      <w:pPr>
        <w:pStyle w:val="ConsPlusNormal"/>
        <w:spacing w:before="200"/>
        <w:ind w:firstLine="540"/>
        <w:jc w:val="both"/>
      </w:pPr>
      <w:r>
        <w:t>Проверка проводится ГКУ-УСЗН не позднее 8 рабочих дней со дня возникновения оснований для ее проведения.</w:t>
      </w:r>
    </w:p>
    <w:p w:rsidR="00661893" w:rsidRDefault="00661893">
      <w:pPr>
        <w:pStyle w:val="ConsPlusNormal"/>
        <w:spacing w:before="200"/>
        <w:ind w:firstLine="540"/>
        <w:jc w:val="both"/>
      </w:pPr>
      <w:r>
        <w:t>2.8. По результатам рассмотрения заявления о назначении ЕСВ и прилагаемых (поступивших в ГКУ-УСЗН) документов руководитель (заместитель руководителя) ГКУ-УСЗН принимает решение о назначении ЕСВ или об отказе в назначении ЕСВ по форме, установленной министерством, в срок, не превышающий 8 рабочих дней со дня регистрации ГКУ-УСЗН заявления о назначении ЕСВ.</w:t>
      </w:r>
    </w:p>
    <w:p w:rsidR="00661893" w:rsidRDefault="00661893">
      <w:pPr>
        <w:pStyle w:val="ConsPlusNormal"/>
        <w:spacing w:before="200"/>
        <w:ind w:firstLine="540"/>
        <w:jc w:val="both"/>
      </w:pPr>
      <w:r>
        <w:t>2.9. Основаниями для принятия решения об отказе в назначении ЕСВ являются:</w:t>
      </w:r>
    </w:p>
    <w:p w:rsidR="00661893" w:rsidRDefault="00661893">
      <w:pPr>
        <w:pStyle w:val="ConsPlusNormal"/>
        <w:spacing w:before="200"/>
        <w:ind w:firstLine="540"/>
        <w:jc w:val="both"/>
      </w:pPr>
      <w:r>
        <w:t xml:space="preserve">1) представление документов, предусмотренных </w:t>
      </w:r>
      <w:hyperlink w:anchor="P731">
        <w:r>
          <w:rPr>
            <w:color w:val="0000FF"/>
          </w:rPr>
          <w:t>пунктами 2.1</w:t>
        </w:r>
      </w:hyperlink>
      <w:r>
        <w:t xml:space="preserve"> и </w:t>
      </w:r>
      <w:hyperlink w:anchor="P738">
        <w:r>
          <w:rPr>
            <w:color w:val="0000FF"/>
          </w:rPr>
          <w:t>2.2</w:t>
        </w:r>
      </w:hyperlink>
      <w:r>
        <w:t xml:space="preserve"> настоящего Порядка, не в полном объеме;</w:t>
      </w:r>
    </w:p>
    <w:p w:rsidR="00661893" w:rsidRDefault="00661893">
      <w:pPr>
        <w:pStyle w:val="ConsPlusNormal"/>
        <w:spacing w:before="200"/>
        <w:ind w:firstLine="540"/>
        <w:jc w:val="both"/>
      </w:pPr>
      <w:r>
        <w:t>2) представление гражданином (представителем) документов, содержащих недостоверные или неполные сведения;</w:t>
      </w:r>
    </w:p>
    <w:p w:rsidR="00661893" w:rsidRDefault="00661893">
      <w:pPr>
        <w:pStyle w:val="ConsPlusNormal"/>
        <w:spacing w:before="200"/>
        <w:ind w:firstLine="540"/>
        <w:jc w:val="both"/>
      </w:pPr>
      <w:r>
        <w:t>3) наличие противоречий или несоответствий в документах (сведениях), необходимых для принятия решения о назначении ЕСВ, представленных гражданином;</w:t>
      </w:r>
    </w:p>
    <w:p w:rsidR="00661893" w:rsidRDefault="00661893">
      <w:pPr>
        <w:pStyle w:val="ConsPlusNormal"/>
        <w:spacing w:before="200"/>
        <w:ind w:firstLine="540"/>
        <w:jc w:val="both"/>
      </w:pPr>
      <w:r>
        <w:t xml:space="preserve">4) несоответствие лица, претендующего на получение ЕСВ, категории граждан, установленной </w:t>
      </w:r>
      <w:hyperlink w:anchor="P684">
        <w:r>
          <w:rPr>
            <w:color w:val="0000FF"/>
          </w:rPr>
          <w:t>пунктом 1.2</w:t>
        </w:r>
      </w:hyperlink>
      <w:r>
        <w:t xml:space="preserve"> настоящего Порядка;</w:t>
      </w:r>
    </w:p>
    <w:p w:rsidR="00661893" w:rsidRDefault="00661893">
      <w:pPr>
        <w:pStyle w:val="ConsPlusNormal"/>
        <w:spacing w:before="200"/>
        <w:ind w:firstLine="540"/>
        <w:jc w:val="both"/>
      </w:pPr>
      <w:r>
        <w:t>5) наличие у гражданина непогашенной задолженности.</w:t>
      </w:r>
    </w:p>
    <w:p w:rsidR="00661893" w:rsidRDefault="00661893">
      <w:pPr>
        <w:pStyle w:val="ConsPlusNormal"/>
        <w:spacing w:before="200"/>
        <w:ind w:firstLine="540"/>
        <w:jc w:val="both"/>
      </w:pPr>
      <w:r>
        <w:t>2.10. Гражданину, в отношении которого принято решение об отказе в назначении ЕСВ, ГКУ-УСЗН в течение 3 рабочих дней со дня принятия указанного решения направляет (способом, позволяющим подтвердить факт направления) письменное уведомление о принятом решении по форме, утвержденной министерством, с указанием оснований принятия такого решения и порядка его обжалования.</w:t>
      </w:r>
    </w:p>
    <w:p w:rsidR="00661893" w:rsidRDefault="00661893">
      <w:pPr>
        <w:pStyle w:val="ConsPlusNormal"/>
        <w:spacing w:before="200"/>
        <w:ind w:firstLine="540"/>
        <w:jc w:val="both"/>
      </w:pPr>
      <w:r>
        <w:t>2.11. При принятии решения о назначении ЕСВ копия решения о назначении ЕСВ (в случае указания гражданином (представителем) в заявлении о назначении ЕСВ о необходимости его получения) направляется (способом, позволяющим подтвердить факт направления) (вручается) гражданину (представителю) в течение 3 рабочих дней со дня принятия решения о назначении ЕСВ.</w:t>
      </w:r>
    </w:p>
    <w:p w:rsidR="00661893" w:rsidRDefault="00661893">
      <w:pPr>
        <w:pStyle w:val="ConsPlusNormal"/>
        <w:spacing w:before="200"/>
        <w:ind w:firstLine="540"/>
        <w:jc w:val="both"/>
      </w:pPr>
      <w:r>
        <w:t xml:space="preserve">Назначение ЕСВ осуществляется с 1 числа месяца подачи (поступления) заявления о назначении ЕСВ и документов (сведений), предусмотренных </w:t>
      </w:r>
      <w:hyperlink w:anchor="P731">
        <w:r>
          <w:rPr>
            <w:color w:val="0000FF"/>
          </w:rPr>
          <w:t>пунктами 2.1</w:t>
        </w:r>
      </w:hyperlink>
      <w:r>
        <w:t xml:space="preserve">, </w:t>
      </w:r>
      <w:hyperlink w:anchor="P738">
        <w:r>
          <w:rPr>
            <w:color w:val="0000FF"/>
          </w:rPr>
          <w:t>2.2</w:t>
        </w:r>
      </w:hyperlink>
      <w:r>
        <w:t xml:space="preserve"> настоящего Порядка.</w:t>
      </w:r>
    </w:p>
    <w:p w:rsidR="00661893" w:rsidRDefault="00661893">
      <w:pPr>
        <w:pStyle w:val="ConsPlusNormal"/>
        <w:jc w:val="both"/>
        <w:rPr>
          <w:rFonts w:cs="Times New Roman"/>
        </w:rPr>
      </w:pPr>
    </w:p>
    <w:p w:rsidR="00661893" w:rsidRDefault="00661893">
      <w:pPr>
        <w:pStyle w:val="ConsPlusTitle"/>
        <w:jc w:val="center"/>
        <w:outlineLvl w:val="1"/>
      </w:pPr>
      <w:r>
        <w:t>3. ОПРЕДЕЛЕНИЕ РАЗМЕРА ЕСВ И ЕЕ ПЕРЕРАСЧЕТ</w:t>
      </w:r>
    </w:p>
    <w:p w:rsidR="00661893" w:rsidRDefault="00661893">
      <w:pPr>
        <w:pStyle w:val="ConsPlusNormal"/>
        <w:jc w:val="both"/>
        <w:rPr>
          <w:rFonts w:cs="Times New Roman"/>
        </w:rPr>
      </w:pPr>
    </w:p>
    <w:p w:rsidR="00661893" w:rsidRDefault="00661893">
      <w:pPr>
        <w:pStyle w:val="ConsPlusNormal"/>
        <w:ind w:firstLine="540"/>
        <w:jc w:val="both"/>
      </w:pPr>
      <w:r>
        <w:t xml:space="preserve">3.1. Размер ЕСВ определяется ГКУ-УСЗН в соответствии с размерами социальной поддержки по оплате за жилое помещение и коммунальные услуги, установленными </w:t>
      </w:r>
      <w:hyperlink r:id="rId240">
        <w:r>
          <w:rPr>
            <w:color w:val="0000FF"/>
          </w:rPr>
          <w:t>Законом</w:t>
        </w:r>
      </w:hyperlink>
      <w:r>
        <w:t xml:space="preserve"> N 99-ОЗ, </w:t>
      </w:r>
      <w:hyperlink r:id="rId241">
        <w:r>
          <w:rPr>
            <w:color w:val="0000FF"/>
          </w:rPr>
          <w:t>Законом</w:t>
        </w:r>
      </w:hyperlink>
      <w:r>
        <w:t xml:space="preserve"> N 408-ОЗ.</w:t>
      </w:r>
    </w:p>
    <w:p w:rsidR="00661893" w:rsidRDefault="00661893">
      <w:pPr>
        <w:pStyle w:val="ConsPlusNormal"/>
        <w:spacing w:before="200"/>
        <w:ind w:firstLine="540"/>
        <w:jc w:val="both"/>
      </w:pPr>
      <w:r>
        <w:t xml:space="preserve">3.2. Расчет ЕСВ гражданам, указанным в </w:t>
      </w:r>
      <w:hyperlink w:anchor="P687">
        <w:r>
          <w:rPr>
            <w:color w:val="0000FF"/>
          </w:rPr>
          <w:t>подпунктах 3</w:t>
        </w:r>
      </w:hyperlink>
      <w:r>
        <w:t xml:space="preserve"> - </w:t>
      </w:r>
      <w:hyperlink w:anchor="P689">
        <w:r>
          <w:rPr>
            <w:color w:val="0000FF"/>
          </w:rPr>
          <w:t>5</w:t>
        </w:r>
      </w:hyperlink>
      <w:r>
        <w:t xml:space="preserve">,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(а также пенсионерам на селе из числа граждан, указанных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w:t>
      </w:r>
      <w:hyperlink w:anchor="P701">
        <w:r>
          <w:rPr>
            <w:color w:val="0000FF"/>
          </w:rPr>
          <w:t>подпункте 10 пункта 1.2</w:t>
        </w:r>
      </w:hyperlink>
      <w:r>
        <w:t xml:space="preserve"> настоящего Порядка), производится ГКУ-УСЗН в соответствии с </w:t>
      </w:r>
      <w:hyperlink w:anchor="P935">
        <w:r>
          <w:rPr>
            <w:color w:val="0000FF"/>
          </w:rPr>
          <w:t>Методикой</w:t>
        </w:r>
      </w:hyperlink>
      <w:r>
        <w:t xml:space="preserve"> определения размера ЕСВ, приведенной в приложении к настоящему Порядку, индивидуально каждому гражданину на те виды услуг, право на социальную поддержку по оплате которых предусмотрено ему </w:t>
      </w:r>
      <w:hyperlink r:id="rId242">
        <w:r>
          <w:rPr>
            <w:color w:val="0000FF"/>
          </w:rPr>
          <w:t>Законом</w:t>
        </w:r>
      </w:hyperlink>
      <w:r>
        <w:t xml:space="preserve"> N 99-ОЗ, </w:t>
      </w:r>
      <w:hyperlink r:id="rId243">
        <w:r>
          <w:rPr>
            <w:color w:val="0000FF"/>
          </w:rPr>
          <w:t>Законом</w:t>
        </w:r>
      </w:hyperlink>
      <w:r>
        <w:t xml:space="preserve"> N 408-ОЗ и которые предоставляются ему ежемесячно.</w:t>
      </w:r>
    </w:p>
    <w:p w:rsidR="00661893" w:rsidRDefault="00661893">
      <w:pPr>
        <w:pStyle w:val="ConsPlusNormal"/>
        <w:spacing w:before="200"/>
        <w:ind w:firstLine="540"/>
        <w:jc w:val="both"/>
      </w:pPr>
      <w:r>
        <w:t>Расчет ЕСВ на услуги, предоставляемые гражданину не ежемесячно, производится на основании представляемых гражданином документов, подтверждающих фактические расходы на оплату данных услуг.</w:t>
      </w:r>
    </w:p>
    <w:p w:rsidR="00661893" w:rsidRDefault="00661893">
      <w:pPr>
        <w:pStyle w:val="ConsPlusNormal"/>
        <w:spacing w:before="200"/>
        <w:ind w:firstLine="540"/>
        <w:jc w:val="both"/>
      </w:pPr>
      <w:r>
        <w:t xml:space="preserve">При расчете размера ЕСВ гражданам, указанным в </w:t>
      </w:r>
      <w:hyperlink w:anchor="P687">
        <w:r>
          <w:rPr>
            <w:color w:val="0000FF"/>
          </w:rPr>
          <w:t>подпунктах 3</w:t>
        </w:r>
      </w:hyperlink>
      <w:r>
        <w:t xml:space="preserve"> - </w:t>
      </w:r>
      <w:hyperlink w:anchor="P689">
        <w:r>
          <w:rPr>
            <w:color w:val="0000FF"/>
          </w:rPr>
          <w:t>5</w:t>
        </w:r>
      </w:hyperlink>
      <w:r>
        <w:t xml:space="preserve">,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(а также пенсионерам на селе из числа граждан, указанных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w:t>
      </w:r>
      <w:hyperlink w:anchor="P701">
        <w:r>
          <w:rPr>
            <w:color w:val="0000FF"/>
          </w:rPr>
          <w:t>подпункте 10 пункта 1.2</w:t>
        </w:r>
      </w:hyperlink>
      <w:r>
        <w:t xml:space="preserve"> настоящего Порядка, используются имеющиеся в ГКУ-УСЗН сведения о размере платы граждан за жилое помещение и коммунальные услуги за месяц, предшествующий месяцу начисления ЕСВ.</w:t>
      </w:r>
    </w:p>
    <w:p w:rsidR="00661893" w:rsidRDefault="00661893">
      <w:pPr>
        <w:pStyle w:val="ConsPlusNormal"/>
        <w:spacing w:before="200"/>
        <w:ind w:firstLine="540"/>
        <w:jc w:val="both"/>
      </w:pPr>
      <w:r>
        <w:t>Сведения о размере платы граждан за жилое помещение и коммунальные услуги представляются в ГКУ-УСЗН лицами, осуществляющими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в многоквартирных домах, по предоставлению коммунальных услуг (далее - организации ЖКХ), либо гражданами по запросу ГКУ-УСЗН.</w:t>
      </w:r>
    </w:p>
    <w:p w:rsidR="00661893" w:rsidRDefault="00661893">
      <w:pPr>
        <w:pStyle w:val="ConsPlusNormal"/>
        <w:spacing w:before="200"/>
        <w:ind w:firstLine="540"/>
        <w:jc w:val="both"/>
      </w:pPr>
      <w:bookmarkStart w:id="48" w:name="P790"/>
      <w:bookmarkEnd w:id="48"/>
      <w:r>
        <w:t xml:space="preserve">3.3. При расчете размера ЕСВ гражданам, указанным в </w:t>
      </w:r>
      <w:hyperlink w:anchor="P687">
        <w:r>
          <w:rPr>
            <w:color w:val="0000FF"/>
          </w:rPr>
          <w:t>подпунктах 3</w:t>
        </w:r>
      </w:hyperlink>
      <w:r>
        <w:t xml:space="preserve"> - </w:t>
      </w:r>
      <w:hyperlink w:anchor="P689">
        <w:r>
          <w:rPr>
            <w:color w:val="0000FF"/>
          </w:rPr>
          <w:t>5 пункта 1.2</w:t>
        </w:r>
      </w:hyperlink>
      <w:r>
        <w:t xml:space="preserve"> настоящего Порядка, применяются размеры региональных стандартов нормативной площади жилого помещения, установленные </w:t>
      </w:r>
      <w:hyperlink r:id="rId244">
        <w:r>
          <w:rPr>
            <w:color w:val="0000FF"/>
          </w:rPr>
          <w:t>частью 4 статьи 4</w:t>
        </w:r>
      </w:hyperlink>
      <w:r>
        <w:t xml:space="preserve"> Закона N 99-ОЗ.</w:t>
      </w:r>
    </w:p>
    <w:p w:rsidR="00661893" w:rsidRDefault="00661893">
      <w:pPr>
        <w:pStyle w:val="ConsPlusNormal"/>
        <w:spacing w:before="200"/>
        <w:ind w:firstLine="540"/>
        <w:jc w:val="both"/>
      </w:pPr>
      <w:r>
        <w:t xml:space="preserve">При расчете размера ЕСВ гражданам, указанным в </w:t>
      </w:r>
      <w:hyperlink w:anchor="P701">
        <w:r>
          <w:rPr>
            <w:color w:val="0000FF"/>
          </w:rPr>
          <w:t>подпункте 10 пункта 1.2</w:t>
        </w:r>
      </w:hyperlink>
      <w:r>
        <w:t xml:space="preserve"> настоящего Порядка, применяются размеры региональных стандартов нормативной площади жилого помещения, установленные </w:t>
      </w:r>
      <w:hyperlink r:id="rId245">
        <w:r>
          <w:rPr>
            <w:color w:val="0000FF"/>
          </w:rPr>
          <w:t>абзацем четвертым пункта 1 части 1 статьи 4</w:t>
        </w:r>
      </w:hyperlink>
      <w:r>
        <w:t xml:space="preserve"> Закона N 408-ОЗ.</w:t>
      </w:r>
    </w:p>
    <w:p w:rsidR="00661893" w:rsidRDefault="00661893">
      <w:pPr>
        <w:pStyle w:val="ConsPlusNormal"/>
        <w:spacing w:before="200"/>
        <w:ind w:firstLine="540"/>
        <w:jc w:val="both"/>
      </w:pPr>
      <w:r>
        <w:t xml:space="preserve">При расчете размера ЕСВ гражданам, указанным в </w:t>
      </w:r>
      <w:hyperlink w:anchor="P687">
        <w:r>
          <w:rPr>
            <w:color w:val="0000FF"/>
          </w:rPr>
          <w:t>подпунктах 3</w:t>
        </w:r>
      </w:hyperlink>
      <w:r>
        <w:t xml:space="preserve"> - </w:t>
      </w:r>
      <w:hyperlink w:anchor="P689">
        <w:r>
          <w:rPr>
            <w:color w:val="0000FF"/>
          </w:rPr>
          <w:t>5</w:t>
        </w:r>
      </w:hyperlink>
      <w:r>
        <w:t xml:space="preserve">, </w:t>
      </w:r>
      <w:hyperlink w:anchor="P701">
        <w:r>
          <w:rPr>
            <w:color w:val="0000FF"/>
          </w:rPr>
          <w:t>10 пункта 1.2</w:t>
        </w:r>
      </w:hyperlink>
      <w:r>
        <w:t xml:space="preserve"> настоящего Порядка, занимающим площадь меньше регионального стандарта нормативной площади жилого помещения, размер ЕСВ определяется исходя из фактически занимаемой гражданином площади жилого помещения.</w:t>
      </w:r>
    </w:p>
    <w:p w:rsidR="00661893" w:rsidRDefault="00661893">
      <w:pPr>
        <w:pStyle w:val="ConsPlusNormal"/>
        <w:spacing w:before="200"/>
        <w:ind w:firstLine="540"/>
        <w:jc w:val="both"/>
      </w:pPr>
      <w:bookmarkStart w:id="49" w:name="P793"/>
      <w:bookmarkEnd w:id="49"/>
      <w:r>
        <w:t xml:space="preserve">3.4. Гражданам, у которых в соответствии с </w:t>
      </w:r>
      <w:hyperlink r:id="rId246">
        <w:r>
          <w:rPr>
            <w:color w:val="0000FF"/>
          </w:rPr>
          <w:t>Законом</w:t>
        </w:r>
      </w:hyperlink>
      <w:r>
        <w:t xml:space="preserve"> N 99-ОЗ право на меры социальной поддержки по оплате коммунальных услуг не распространяется на совместно проживающих с ними членов семьи, расчет ЕСВ производится на объем коммунальных услуг, составляющий долю гражданина в общем объеме потребленных коммунальных услуг, приходящемся на всех граждан, зарегистрированных в жилом помещении.</w:t>
      </w:r>
    </w:p>
    <w:p w:rsidR="00661893" w:rsidRDefault="00661893">
      <w:pPr>
        <w:pStyle w:val="ConsPlusNormal"/>
        <w:spacing w:before="200"/>
        <w:ind w:firstLine="540"/>
        <w:jc w:val="both"/>
      </w:pPr>
      <w:r>
        <w:t xml:space="preserve">Гражданам, у которых в соответствии с </w:t>
      </w:r>
      <w:hyperlink r:id="rId247">
        <w:r>
          <w:rPr>
            <w:color w:val="0000FF"/>
          </w:rPr>
          <w:t>Законом</w:t>
        </w:r>
      </w:hyperlink>
      <w:r>
        <w:t xml:space="preserve"> N 99-ОЗ, </w:t>
      </w:r>
      <w:hyperlink r:id="rId248">
        <w:r>
          <w:rPr>
            <w:color w:val="0000FF"/>
          </w:rPr>
          <w:t>Законом</w:t>
        </w:r>
      </w:hyperlink>
      <w:r>
        <w:t xml:space="preserve"> N 408-ОЗ право на меры социальной поддержки по оплате коммунальных услуг распространяется на совместно проживающих с ними членов семьи, проживающим с иными гражданами, не входящими в состав семьи, расчет ЕСВ производится на объем коммунальных услуг, составляющий долю гражданина и членов его семьи в общем объеме потребленных коммунальных услуг, приходящемся на всех граждан, зарегистрированных в жилом помещении.</w:t>
      </w:r>
    </w:p>
    <w:p w:rsidR="00661893" w:rsidRDefault="00661893">
      <w:pPr>
        <w:pStyle w:val="ConsPlusNormal"/>
        <w:spacing w:before="200"/>
        <w:ind w:firstLine="540"/>
        <w:jc w:val="both"/>
      </w:pPr>
      <w:r>
        <w:t>Объем коммунальных услуг, приходящихся на одного человека, определяется путем деления общего объема коммунальных услуг, потребленных в жилом помещении, на количество граждан, зарегистрированных в данном жилом помещении.</w:t>
      </w:r>
    </w:p>
    <w:p w:rsidR="00661893" w:rsidRDefault="00661893">
      <w:pPr>
        <w:pStyle w:val="ConsPlusNormal"/>
        <w:spacing w:before="200"/>
        <w:ind w:firstLine="540"/>
        <w:jc w:val="both"/>
      </w:pPr>
      <w:r>
        <w:t>Расчет размера ЕСВ производится без учета членов многодетной семьи, получающих меры социальной поддержки по оплате жилого помещения и коммунальных услуг по иным основаниям.</w:t>
      </w:r>
    </w:p>
    <w:p w:rsidR="00661893" w:rsidRDefault="00661893">
      <w:pPr>
        <w:pStyle w:val="ConsPlusNormal"/>
        <w:spacing w:before="200"/>
        <w:ind w:firstLine="540"/>
        <w:jc w:val="both"/>
      </w:pPr>
      <w:r>
        <w:t xml:space="preserve">На основании заявлений граждан, указанных в </w:t>
      </w:r>
      <w:hyperlink w:anchor="P687">
        <w:r>
          <w:rPr>
            <w:color w:val="0000FF"/>
          </w:rPr>
          <w:t>подпунктах 3</w:t>
        </w:r>
      </w:hyperlink>
      <w:r>
        <w:t xml:space="preserve"> - </w:t>
      </w:r>
      <w:hyperlink w:anchor="P689">
        <w:r>
          <w:rPr>
            <w:color w:val="0000FF"/>
          </w:rPr>
          <w:t>5</w:t>
        </w:r>
      </w:hyperlink>
      <w:r>
        <w:t xml:space="preserve">,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(а также пенсионеров на селе из числа граждан, указанных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w:t>
      </w:r>
      <w:hyperlink w:anchor="P701">
        <w:r>
          <w:rPr>
            <w:color w:val="0000FF"/>
          </w:rPr>
          <w:t>подпункте 10 пункта 1.2</w:t>
        </w:r>
      </w:hyperlink>
      <w:r>
        <w:t xml:space="preserve"> настоящего Порядка, совместно зарегистрированные, но длительно (более 1 месяца) не проживающие в жилом помещении лица не учитываются при определении регионального стандарта нормативной площади жилого помещения и объема коммунальных услуг, приходящихся на одного человека, при условии, что их отсутствие подтверждено одним из следующих документов:</w:t>
      </w:r>
    </w:p>
    <w:p w:rsidR="00661893" w:rsidRDefault="00661893">
      <w:pPr>
        <w:pStyle w:val="ConsPlusNormal"/>
        <w:spacing w:before="200"/>
        <w:ind w:firstLine="540"/>
        <w:jc w:val="both"/>
      </w:pPr>
      <w:r>
        <w:t>свидетельством о регистрации по месту пребывания;</w:t>
      </w:r>
    </w:p>
    <w:p w:rsidR="00661893" w:rsidRDefault="00661893">
      <w:pPr>
        <w:pStyle w:val="ConsPlusNormal"/>
        <w:spacing w:before="200"/>
        <w:ind w:firstLine="540"/>
        <w:jc w:val="both"/>
      </w:pPr>
      <w:r>
        <w:t>справкой о прохождении военной службы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661893" w:rsidRDefault="00661893">
      <w:pPr>
        <w:pStyle w:val="ConsPlusNormal"/>
        <w:spacing w:before="200"/>
        <w:ind w:firstLine="540"/>
        <w:jc w:val="both"/>
      </w:pPr>
      <w:r>
        <w:t>справкой о признании безвестно отсутствующим;</w:t>
      </w:r>
    </w:p>
    <w:p w:rsidR="00661893" w:rsidRDefault="00661893">
      <w:pPr>
        <w:pStyle w:val="ConsPlusNormal"/>
        <w:spacing w:before="200"/>
        <w:ind w:firstLine="540"/>
        <w:jc w:val="both"/>
      </w:pPr>
      <w:r>
        <w:t>справкой о нахождении на принудительном лечении по решению суда;</w:t>
      </w:r>
    </w:p>
    <w:p w:rsidR="00661893" w:rsidRDefault="00661893">
      <w:pPr>
        <w:pStyle w:val="ConsPlusNormal"/>
        <w:spacing w:before="200"/>
        <w:ind w:firstLine="540"/>
        <w:jc w:val="both"/>
      </w:pPr>
      <w:r>
        <w:t>иными предусмотренными законодательством Российской Федерации документами, оформленными в установленном порядке, подтверждающими факт непроживания гражданина по месту регистрации.</w:t>
      </w:r>
    </w:p>
    <w:p w:rsidR="00661893" w:rsidRDefault="00661893">
      <w:pPr>
        <w:pStyle w:val="ConsPlusNormal"/>
        <w:spacing w:before="200"/>
        <w:ind w:firstLine="540"/>
        <w:jc w:val="both"/>
      </w:pPr>
      <w:r>
        <w:t xml:space="preserve">3.5. Гражданам, указанным в </w:t>
      </w:r>
      <w:hyperlink w:anchor="P687">
        <w:r>
          <w:rPr>
            <w:color w:val="0000FF"/>
          </w:rPr>
          <w:t>подпунктах 3</w:t>
        </w:r>
      </w:hyperlink>
      <w:r>
        <w:t xml:space="preserve"> - </w:t>
      </w:r>
      <w:hyperlink w:anchor="P689">
        <w:r>
          <w:rPr>
            <w:color w:val="0000FF"/>
          </w:rPr>
          <w:t>5</w:t>
        </w:r>
      </w:hyperlink>
      <w:r>
        <w:t xml:space="preserve">,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(а также пенсионерам на селе из числа граждан, указанных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w:t>
      </w:r>
      <w:hyperlink w:anchor="P701">
        <w:r>
          <w:rPr>
            <w:color w:val="0000FF"/>
          </w:rPr>
          <w:t>подпункте 10 пункта 1.2</w:t>
        </w:r>
      </w:hyperlink>
      <w:r>
        <w:t xml:space="preserve"> настоящего Порядка, проживающим в домах с печным отоплением, предоставляется денежная выплата на приобретение твердого топлива.</w:t>
      </w:r>
    </w:p>
    <w:p w:rsidR="00661893" w:rsidRDefault="00661893">
      <w:pPr>
        <w:pStyle w:val="ConsPlusNormal"/>
        <w:spacing w:before="200"/>
        <w:ind w:firstLine="540"/>
        <w:jc w:val="both"/>
      </w:pPr>
      <w:r>
        <w:t xml:space="preserve">Расчет денежной выплаты на приобретение твердого топлива производится в соответствии с </w:t>
      </w:r>
      <w:hyperlink w:anchor="P935">
        <w:r>
          <w:rPr>
            <w:color w:val="0000FF"/>
          </w:rPr>
          <w:t>Методикой</w:t>
        </w:r>
      </w:hyperlink>
      <w:r>
        <w:t xml:space="preserve"> определения размера ЕСВ, приведенной в приложении к настоящему Порядку, исходя из нормативов потребления твердого топлива, установленных Правительством Амурской области, площади жилого помещения либо регионального стандарта нормативной площади жилого помещения, размера ЕСВ, предусмотренного гражданам законодательством, и цен на топливо твердое, топливо печное бытовое, отпускаемое населению топливоснабжающими предприятиями, но неболее предельной розничной цены, устанавливаемой уполномоченным исполнительным органом государственной власти Амурской области, действующей на дату подачи гражданином (представителем) заявления о назначении денежной выплаты на приобретение твердого топлива по форме, установленной министерством.</w:t>
      </w:r>
    </w:p>
    <w:p w:rsidR="00661893" w:rsidRDefault="00661893">
      <w:pPr>
        <w:pStyle w:val="ConsPlusNormal"/>
        <w:spacing w:before="200"/>
        <w:ind w:firstLine="540"/>
        <w:jc w:val="both"/>
      </w:pPr>
      <w:r>
        <w:t>При наличии на топливоснабжающем предприятии твердого топлива (угля) различной стоимости расчет денежной выплаты на приобретение твердого топлива определяется исходя из наибольшей стоимости твердого топлива, но не более предельной розничной цены, устанавливаемой уполномоченным исполнительным органом государственной власти Амурской области, действующей на дату подачи гражданином (представителем) заявления о назначении денежной выплаты на приобретение твердого топлива.</w:t>
      </w:r>
    </w:p>
    <w:p w:rsidR="00661893" w:rsidRDefault="00661893">
      <w:pPr>
        <w:pStyle w:val="ConsPlusNormal"/>
        <w:spacing w:before="200"/>
        <w:ind w:firstLine="540"/>
        <w:jc w:val="both"/>
      </w:pPr>
      <w:r>
        <w:t>При отсутствии на территории муниципального образования топливоснабжающего предприятия расчет денежной выплаты на приобретение твердого топлива определяется исходя из предельной розничной цены, устанавливаемой уполномоченным исполнительным органом государственной власти Амурской области, действующей на дату подачи гражданином (представителем) заявления о назначении денежной выплаты на приобретение твердого топлива.</w:t>
      </w:r>
    </w:p>
    <w:p w:rsidR="00661893" w:rsidRDefault="00661893">
      <w:pPr>
        <w:pStyle w:val="ConsPlusNormal"/>
        <w:spacing w:before="200"/>
        <w:ind w:firstLine="540"/>
        <w:jc w:val="both"/>
      </w:pPr>
      <w:r>
        <w:t>При использовании гражданином для отопления жилого помещения двух и более видов твердого топлива, реализуемого населению на территории муниципального образования, при расчете денежной выплаты на приобретение твердого топлива принимается к расчету стоимость одного вида топлива по выбору гражданина, указанному в заявлении о назначении денежной выплаты на приобретение твердого топлива.</w:t>
      </w:r>
    </w:p>
    <w:p w:rsidR="00661893" w:rsidRDefault="00661893">
      <w:pPr>
        <w:pStyle w:val="ConsPlusNormal"/>
        <w:spacing w:before="200"/>
        <w:ind w:firstLine="540"/>
        <w:jc w:val="both"/>
      </w:pPr>
      <w:r>
        <w:t>Расчет денежной выплаты на приобретение твердого топлива производится единовременно на календарный год и включается в размер ЕСВ в месяце, следующем за месяцем подачи заявления о назначении денежной выплаты на приобретение твердого топлива.</w:t>
      </w:r>
    </w:p>
    <w:p w:rsidR="00661893" w:rsidRDefault="00661893">
      <w:pPr>
        <w:pStyle w:val="ConsPlusNormal"/>
        <w:spacing w:before="200"/>
        <w:ind w:firstLine="540"/>
        <w:jc w:val="both"/>
      </w:pPr>
      <w:r>
        <w:t>В случае если право гражданина на включение в размер ЕСВ денежной выплаты на приобретение твердого топлива наступило не с начала календарного года либо было утрачено до окончания календарного года, расчет денежной выплаты на приобретение твердого топлива производится пропорционально количеству месяцев, в которых гражданин имел соответствующее право.</w:t>
      </w:r>
    </w:p>
    <w:p w:rsidR="00661893" w:rsidRDefault="00661893">
      <w:pPr>
        <w:pStyle w:val="ConsPlusNormal"/>
        <w:spacing w:before="200"/>
        <w:ind w:firstLine="540"/>
        <w:jc w:val="both"/>
      </w:pPr>
      <w:r>
        <w:t xml:space="preserve">Расчет денежной выплаты на приобретение твердого топлива производится с учетом положений </w:t>
      </w:r>
      <w:hyperlink w:anchor="P790">
        <w:r>
          <w:rPr>
            <w:color w:val="0000FF"/>
          </w:rPr>
          <w:t>пунктов 3.3</w:t>
        </w:r>
      </w:hyperlink>
      <w:r>
        <w:t xml:space="preserve">, </w:t>
      </w:r>
      <w:hyperlink w:anchor="P793">
        <w:r>
          <w:rPr>
            <w:color w:val="0000FF"/>
          </w:rPr>
          <w:t>3.4</w:t>
        </w:r>
      </w:hyperlink>
      <w:r>
        <w:t xml:space="preserve"> настоящего Порядка.</w:t>
      </w:r>
    </w:p>
    <w:p w:rsidR="00661893" w:rsidRDefault="00661893">
      <w:pPr>
        <w:pStyle w:val="ConsPlusNormal"/>
        <w:spacing w:before="200"/>
        <w:ind w:firstLine="540"/>
        <w:jc w:val="both"/>
      </w:pPr>
      <w:r>
        <w:t>3.6. Заявления о назначении денежной выплаты на приобретение твердого топлива в текущем году подаются гражданами (представителями) до 31 декабря текущего года.</w:t>
      </w:r>
    </w:p>
    <w:p w:rsidR="00661893" w:rsidRDefault="00661893">
      <w:pPr>
        <w:pStyle w:val="ConsPlusNormal"/>
        <w:spacing w:before="200"/>
        <w:ind w:firstLine="540"/>
        <w:jc w:val="both"/>
      </w:pPr>
      <w:r>
        <w:t>Гражданам, не подавшим заявление о назначении денежной выплаты на приобретение твердого топлива в установленный срок, по их заявлению предоставляется денежная выплата на приобретение твердого топлива за прошедший год (годы) при предъявлении документов, подтверждающих расходы, понесенные на приобретение твердого топлива в прошедшем году (годах).</w:t>
      </w:r>
    </w:p>
    <w:p w:rsidR="00661893" w:rsidRDefault="00661893">
      <w:pPr>
        <w:pStyle w:val="ConsPlusNormal"/>
        <w:spacing w:before="200"/>
        <w:ind w:firstLine="540"/>
        <w:jc w:val="both"/>
      </w:pPr>
      <w:r>
        <w:t xml:space="preserve">Размер денежной выплаты на приобретение твердого топлива за прошедший год (годы) не должен превышать фактически понесенные расходы с учетом объема социальной поддержки, предусмотренного </w:t>
      </w:r>
      <w:hyperlink r:id="rId249">
        <w:r>
          <w:rPr>
            <w:color w:val="0000FF"/>
          </w:rPr>
          <w:t>Законом</w:t>
        </w:r>
      </w:hyperlink>
      <w:r>
        <w:t xml:space="preserve"> N 99-ОЗ, </w:t>
      </w:r>
      <w:hyperlink r:id="rId250">
        <w:r>
          <w:rPr>
            <w:color w:val="0000FF"/>
          </w:rPr>
          <w:t>Законом</w:t>
        </w:r>
      </w:hyperlink>
      <w:r>
        <w:t xml:space="preserve"> N 408-ОЗ.</w:t>
      </w:r>
    </w:p>
    <w:p w:rsidR="00661893" w:rsidRDefault="00661893">
      <w:pPr>
        <w:pStyle w:val="ConsPlusNormal"/>
        <w:spacing w:before="200"/>
        <w:ind w:firstLine="540"/>
        <w:jc w:val="both"/>
      </w:pPr>
      <w:r>
        <w:t>3.7. Денежная выплата на оплату транспортных услуг для доставки твердого топлива назначается гражданам, имеющим право на данную меру социальной поддержки, при предъявлении документов, подтверждающих оплату транспортных услуг для доставки твердого топлива, и включается в размер ЕСВ.</w:t>
      </w:r>
    </w:p>
    <w:p w:rsidR="00661893" w:rsidRDefault="00661893">
      <w:pPr>
        <w:pStyle w:val="ConsPlusNormal"/>
        <w:spacing w:before="200"/>
        <w:ind w:firstLine="540"/>
        <w:jc w:val="both"/>
      </w:pPr>
      <w:r>
        <w:t xml:space="preserve">3.8. При наличии автономного отопления жилого помещения на жидком топливе гражданам, указанным в </w:t>
      </w:r>
      <w:hyperlink w:anchor="P687">
        <w:r>
          <w:rPr>
            <w:color w:val="0000FF"/>
          </w:rPr>
          <w:t>подпунктах 3</w:t>
        </w:r>
      </w:hyperlink>
      <w:r>
        <w:t xml:space="preserve"> - </w:t>
      </w:r>
      <w:hyperlink w:anchor="P689">
        <w:r>
          <w:rPr>
            <w:color w:val="0000FF"/>
          </w:rPr>
          <w:t>5</w:t>
        </w:r>
      </w:hyperlink>
      <w:r>
        <w:t xml:space="preserve">,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 пункта 1.2</w:t>
        </w:r>
      </w:hyperlink>
      <w:r>
        <w:t xml:space="preserve"> настоящего Порядка, а также пенсионерам на селе из числа граждан, указанных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 пункта 1.2</w:t>
        </w:r>
      </w:hyperlink>
      <w:r>
        <w:t xml:space="preserve"> настоящего Порядка, предоставляется денежная выплата на оплату автономного отопления на основании заявления о назначении денежной выплаты на оплату автономного отопления по форме, установленной министерством, и документов, подтверждающих наличие в жилом помещении автономного отопления на жидком топливе.</w:t>
      </w:r>
    </w:p>
    <w:p w:rsidR="00661893" w:rsidRDefault="00661893">
      <w:pPr>
        <w:pStyle w:val="ConsPlusNormal"/>
        <w:spacing w:before="200"/>
        <w:ind w:firstLine="540"/>
        <w:jc w:val="both"/>
      </w:pPr>
      <w:r>
        <w:t>Расчет денежной выплаты на оплату автономного отопления производится исходя из нормативов потребления твердого топлива, установленных Правительством Амурской области, площади жилого помещения, на которую предоставляются меры социальной поддержки, процента снижения платы за коммунальные услуги, предусмотренного гражданам отдельных категорий законодательством, и цен на топливо твердое, реализуемое населению топливоснабжающими предприятиями, но не более предельной розничной цены, устанавливаемой уполномоченным исполнительным органом государственной власти Амурской области, действующей на дату подачи гражданином (представителем) заявления о назначении денежной выплаты на оплату автономного отопления.</w:t>
      </w:r>
    </w:p>
    <w:p w:rsidR="00661893" w:rsidRDefault="00661893">
      <w:pPr>
        <w:pStyle w:val="ConsPlusNormal"/>
        <w:spacing w:before="200"/>
        <w:ind w:firstLine="540"/>
        <w:jc w:val="both"/>
      </w:pPr>
      <w:r>
        <w:t>Если топливоснабжающим предприятием реализуется несколько видов твердого топлива (уголь, дрова), расчет денежной выплаты на оплату автономного отопления производится исходя из цены на уголь.</w:t>
      </w:r>
    </w:p>
    <w:p w:rsidR="00661893" w:rsidRDefault="00661893">
      <w:pPr>
        <w:pStyle w:val="ConsPlusNormal"/>
        <w:spacing w:before="200"/>
        <w:ind w:firstLine="540"/>
        <w:jc w:val="both"/>
      </w:pPr>
      <w:r>
        <w:t>Если топливоснабжающим предприятием реализуется несколько видов угля различной стоимости, расчет денежной выплаты на оплату автономного отопления производится исходя из среднего арифметического цен на все виды угля.</w:t>
      </w:r>
    </w:p>
    <w:p w:rsidR="00661893" w:rsidRDefault="00661893">
      <w:pPr>
        <w:pStyle w:val="ConsPlusNormal"/>
        <w:spacing w:before="200"/>
        <w:ind w:firstLine="540"/>
        <w:jc w:val="both"/>
      </w:pPr>
      <w:r>
        <w:t>В случае отсутствия на территории муниципального образования топливоснабжающего предприятия расчет денежной выплаты на оплату автономного отопления производится исходя из предельной розничной цены на уголь, установленной уполномоченным исполнительным органом государственной власти Амурской области, действующей на дату подачи гражданином (представителем) заявления о назначении денежной выплаты на оплату автономного отопления. Если уполномоченным исполнительным органом государственной власти Амурской области для муниципального образования установлены предельные розничные цены на несколько видов угля, расчет денежной выплаты на оплату автономного отопления производится исходя из среднего арифметического цен на все виды угля.</w:t>
      </w:r>
    </w:p>
    <w:p w:rsidR="00661893" w:rsidRDefault="00661893">
      <w:pPr>
        <w:pStyle w:val="ConsPlusNormal"/>
        <w:spacing w:before="200"/>
        <w:ind w:firstLine="540"/>
        <w:jc w:val="both"/>
      </w:pPr>
      <w:r>
        <w:t>Размер денежной выплаты на оплату автономного отопления рассчитывается на календарный год и включается в размер ЕСВ в месяце, следующем за месяцем подачи заявления о назначении денежной выплаты на оплату автономного отопления.</w:t>
      </w:r>
    </w:p>
    <w:p w:rsidR="00661893" w:rsidRDefault="00661893">
      <w:pPr>
        <w:pStyle w:val="ConsPlusNormal"/>
        <w:spacing w:before="200"/>
        <w:ind w:firstLine="540"/>
        <w:jc w:val="both"/>
      </w:pPr>
      <w:r>
        <w:t>В случае если право гражданина на включение в размер ЕСВ денежной выплаты на оплату автономного отопления наступило не с начала календарного года либо было утрачено до окончания календарного года, расчет денежной выплаты на оплату автономного отопления производится пропорционально количеству месяцев, в которых гражданин имел соответствующее право.</w:t>
      </w:r>
    </w:p>
    <w:p w:rsidR="00661893" w:rsidRDefault="00661893">
      <w:pPr>
        <w:pStyle w:val="ConsPlusNormal"/>
        <w:spacing w:before="200"/>
        <w:ind w:firstLine="540"/>
        <w:jc w:val="both"/>
      </w:pPr>
      <w:r>
        <w:t xml:space="preserve">Расчет денежной выплаты на оплату автономного отопления производится с учетом положений </w:t>
      </w:r>
      <w:hyperlink w:anchor="P790">
        <w:r>
          <w:rPr>
            <w:color w:val="0000FF"/>
          </w:rPr>
          <w:t>пунктов 3.3</w:t>
        </w:r>
      </w:hyperlink>
      <w:r>
        <w:t xml:space="preserve">, </w:t>
      </w:r>
      <w:hyperlink w:anchor="P793">
        <w:r>
          <w:rPr>
            <w:color w:val="0000FF"/>
          </w:rPr>
          <w:t>3.4</w:t>
        </w:r>
      </w:hyperlink>
      <w:r>
        <w:t xml:space="preserve"> настоящего Порядка.</w:t>
      </w:r>
    </w:p>
    <w:p w:rsidR="00661893" w:rsidRDefault="00661893">
      <w:pPr>
        <w:pStyle w:val="ConsPlusNormal"/>
        <w:spacing w:before="200"/>
        <w:ind w:firstLine="540"/>
        <w:jc w:val="both"/>
      </w:pPr>
      <w:r>
        <w:t>3.9. Многодетным семьям, проживающим в жилых помещениях, в которых отсутствует печное и централизованное отопление, оборудованных электроотопительными установками, социальная поддержка по оплате отопления предоставляется в течение отопительного периода, установленного правовыми актами муниципальных образований Амурской области, исходя из норматива потребления электроснабжения на отопление в жилых помещениях, в которых отсутствует централизованное отопление, оборудованных электроотопительными установками, утвержденного Правительством Амурской области, а также цен (тарифов) на электрическую энергию для населения.</w:t>
      </w:r>
    </w:p>
    <w:p w:rsidR="00661893" w:rsidRDefault="00661893">
      <w:pPr>
        <w:pStyle w:val="ConsPlusNormal"/>
        <w:spacing w:before="200"/>
        <w:ind w:firstLine="540"/>
        <w:jc w:val="both"/>
      </w:pPr>
      <w:r>
        <w:t>3.10. Денежная выплата на оплату сжиженного газа в баллонах гражданам, имеющим право на социальную поддержку по оплате коммунальных услуг, включается в размер ЕСВ в месяце, следующем за месяцем представления гражданами (представителями) заявления о назначении денежной выплаты на оплату сжиженного газа в баллонах по форме, установленной министерством, и документов, подтверждающих расходы на приобретение сжиженного газа в баллонах (абонентская книжка, чеки и иные документы).</w:t>
      </w:r>
    </w:p>
    <w:p w:rsidR="00661893" w:rsidRDefault="00661893">
      <w:pPr>
        <w:pStyle w:val="ConsPlusNormal"/>
        <w:spacing w:before="200"/>
        <w:ind w:firstLine="540"/>
        <w:jc w:val="both"/>
      </w:pPr>
      <w:r>
        <w:t xml:space="preserve">Расчет денежной выплаты на оплату сжиженного газа в баллонах производится с учетом срока назначения ЕСВ и положений </w:t>
      </w:r>
      <w:hyperlink w:anchor="P790">
        <w:r>
          <w:rPr>
            <w:color w:val="0000FF"/>
          </w:rPr>
          <w:t>пунктов 3.3</w:t>
        </w:r>
      </w:hyperlink>
      <w:r>
        <w:t xml:space="preserve">, </w:t>
      </w:r>
      <w:hyperlink w:anchor="P793">
        <w:r>
          <w:rPr>
            <w:color w:val="0000FF"/>
          </w:rPr>
          <w:t>3.4</w:t>
        </w:r>
      </w:hyperlink>
      <w:r>
        <w:t xml:space="preserve"> настоящего Порядка.</w:t>
      </w:r>
    </w:p>
    <w:p w:rsidR="00661893" w:rsidRDefault="00661893">
      <w:pPr>
        <w:pStyle w:val="ConsPlusNormal"/>
        <w:spacing w:before="200"/>
        <w:ind w:firstLine="540"/>
        <w:jc w:val="both"/>
      </w:pPr>
      <w:r>
        <w:t xml:space="preserve">Размер денежной выплаты на оплату сжиженного газа в баллонах определяется исходя из понесенных гражданином расходов на приобретение сжиженного газа в баллонах по цене на газ, реализуемый населению на территории муниципального образования, в пределах нормативов потребления сжиженного газа для предоставления мер социальной поддержки, установленных Правительством Амурской области, без учета оплаты услуг по доставке сжиженного газа в баллонах и размера социальной поддержки по оплате жилого помещения и коммунальных услуг, установленного </w:t>
      </w:r>
      <w:hyperlink r:id="rId251">
        <w:r>
          <w:rPr>
            <w:color w:val="0000FF"/>
          </w:rPr>
          <w:t>Законом</w:t>
        </w:r>
      </w:hyperlink>
      <w:r>
        <w:t xml:space="preserve"> N 99-ОЗ, </w:t>
      </w:r>
      <w:hyperlink r:id="rId252">
        <w:r>
          <w:rPr>
            <w:color w:val="0000FF"/>
          </w:rPr>
          <w:t>Законом</w:t>
        </w:r>
      </w:hyperlink>
      <w:r>
        <w:t xml:space="preserve"> N 408-ОЗ.</w:t>
      </w:r>
    </w:p>
    <w:p w:rsidR="00661893" w:rsidRDefault="00661893">
      <w:pPr>
        <w:pStyle w:val="ConsPlusNormal"/>
        <w:spacing w:before="200"/>
        <w:ind w:firstLine="540"/>
        <w:jc w:val="both"/>
      </w:pPr>
      <w:r>
        <w:t xml:space="preserve">3.11. Перерасчет размера ЕСВ гражданам, указанным в </w:t>
      </w:r>
      <w:hyperlink w:anchor="P687">
        <w:r>
          <w:rPr>
            <w:color w:val="0000FF"/>
          </w:rPr>
          <w:t>подпунктах 3</w:t>
        </w:r>
      </w:hyperlink>
      <w:r>
        <w:t xml:space="preserve"> - </w:t>
      </w:r>
      <w:hyperlink w:anchor="P689">
        <w:r>
          <w:rPr>
            <w:color w:val="0000FF"/>
          </w:rPr>
          <w:t>5</w:t>
        </w:r>
      </w:hyperlink>
      <w:r>
        <w:t xml:space="preserve">,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(а также пенсионерам на селе из числа граждан, указанных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w:t>
      </w:r>
      <w:hyperlink w:anchor="P701">
        <w:r>
          <w:rPr>
            <w:color w:val="0000FF"/>
          </w:rPr>
          <w:t>подпункте 10 пункта 1.2</w:t>
        </w:r>
      </w:hyperlink>
      <w:r>
        <w:t xml:space="preserve"> настоящего Порядка, производится:</w:t>
      </w:r>
    </w:p>
    <w:p w:rsidR="00661893" w:rsidRDefault="00661893">
      <w:pPr>
        <w:pStyle w:val="ConsPlusNormal"/>
        <w:spacing w:before="200"/>
        <w:ind w:firstLine="540"/>
        <w:jc w:val="both"/>
      </w:pPr>
      <w:bookmarkStart w:id="50" w:name="P828"/>
      <w:bookmarkEnd w:id="50"/>
      <w:r>
        <w:t>1) в случае изменения тарифов, ставок, размера платы за жилое помещение и коммунальные услуги, регионального стандарта нормативной площади жилого помещения и нормативов потребления коммунальных услуг - с месяца, в котором внесены соответствующие изменения;</w:t>
      </w:r>
    </w:p>
    <w:p w:rsidR="00661893" w:rsidRDefault="00661893">
      <w:pPr>
        <w:pStyle w:val="ConsPlusNormal"/>
        <w:spacing w:before="200"/>
        <w:ind w:firstLine="540"/>
        <w:jc w:val="both"/>
      </w:pPr>
      <w:bookmarkStart w:id="51" w:name="P829"/>
      <w:bookmarkEnd w:id="51"/>
      <w:r>
        <w:t>2) ежеквартально исходя из объема потребленных и оплаченных гражданами коммунальных услуг, определенного по показаниям приборов учета, за каждый месяц истекшего квартала;</w:t>
      </w:r>
    </w:p>
    <w:p w:rsidR="00661893" w:rsidRDefault="00661893">
      <w:pPr>
        <w:pStyle w:val="ConsPlusNormal"/>
        <w:spacing w:before="200"/>
        <w:ind w:firstLine="540"/>
        <w:jc w:val="both"/>
      </w:pPr>
      <w:bookmarkStart w:id="52" w:name="P830"/>
      <w:bookmarkEnd w:id="52"/>
      <w:r>
        <w:t>3) в случае наступления обстоятельств, влияющих на размер и условия предоставления ЕСВ (изменение состава семьи, количества граждан, проживающих в жилом помещении, площади занимаемого жилого помещения, перечня потребляемых коммунальных услуг, основания для получения ЕСВ и иных обстоятельств).</w:t>
      </w:r>
    </w:p>
    <w:p w:rsidR="00661893" w:rsidRDefault="00661893">
      <w:pPr>
        <w:pStyle w:val="ConsPlusNormal"/>
        <w:spacing w:before="200"/>
        <w:ind w:firstLine="540"/>
        <w:jc w:val="both"/>
      </w:pPr>
      <w:r>
        <w:t xml:space="preserve">Перерасчет размера ЕСВ в соответствии с </w:t>
      </w:r>
      <w:hyperlink w:anchor="P828">
        <w:r>
          <w:rPr>
            <w:color w:val="0000FF"/>
          </w:rPr>
          <w:t>подпунктами 1</w:t>
        </w:r>
      </w:hyperlink>
      <w:r>
        <w:t xml:space="preserve">, </w:t>
      </w:r>
      <w:hyperlink w:anchor="P829">
        <w:r>
          <w:rPr>
            <w:color w:val="0000FF"/>
          </w:rPr>
          <w:t>2</w:t>
        </w:r>
      </w:hyperlink>
      <w:r>
        <w:t xml:space="preserve"> настоящего пункта осуществляется в беззаявительном порядке.</w:t>
      </w:r>
    </w:p>
    <w:p w:rsidR="00661893" w:rsidRDefault="00661893">
      <w:pPr>
        <w:pStyle w:val="ConsPlusNormal"/>
        <w:spacing w:before="200"/>
        <w:ind w:firstLine="540"/>
        <w:jc w:val="both"/>
      </w:pPr>
      <w:r>
        <w:t xml:space="preserve">3.12. Сумма перерасчета, произведенного в соответствии с </w:t>
      </w:r>
      <w:hyperlink w:anchor="P828">
        <w:r>
          <w:rPr>
            <w:color w:val="0000FF"/>
          </w:rPr>
          <w:t>подпунктом 1 пункта 3.11</w:t>
        </w:r>
      </w:hyperlink>
      <w:r>
        <w:t xml:space="preserve"> настоящего Порядка, выплачивается гражданину в месяце, следующем за месяцем произведения перерасчета. Излишне выплаченные суммы, определенные в результате перерасчета размера ЕСВ, подлежат удержанию из ЕСВ в последующем периоде.</w:t>
      </w:r>
    </w:p>
    <w:p w:rsidR="00661893" w:rsidRDefault="00661893">
      <w:pPr>
        <w:pStyle w:val="ConsPlusNormal"/>
        <w:spacing w:before="200"/>
        <w:ind w:firstLine="540"/>
        <w:jc w:val="both"/>
      </w:pPr>
      <w:r>
        <w:t xml:space="preserve">3.13. Перерасчет размера ЕСВ в соответствии с </w:t>
      </w:r>
      <w:hyperlink w:anchor="P829">
        <w:r>
          <w:rPr>
            <w:color w:val="0000FF"/>
          </w:rPr>
          <w:t>подпунктом 2 пункта 3.11</w:t>
        </w:r>
      </w:hyperlink>
      <w:r>
        <w:t xml:space="preserve"> настоящего Порядка производится на основании сведений об объеме потребленных и оплаченных гражданами коммунальных услуг, представляемых организациями ЖКХ либо гражданами (представителями).</w:t>
      </w:r>
    </w:p>
    <w:p w:rsidR="00661893" w:rsidRDefault="00661893">
      <w:pPr>
        <w:pStyle w:val="ConsPlusNormal"/>
        <w:spacing w:before="200"/>
        <w:ind w:firstLine="540"/>
        <w:jc w:val="both"/>
      </w:pPr>
      <w:r>
        <w:t>Организациями ЖКХ сведения об объеме потребленных и оплаченных гражданами коммунальных услуг передаются на основании соглашений об информационном обмене, заключенных с министерством, ГКУ-УСЗН. Гражданами сведения об объеме потребленных и оплаченных ими коммунальных услуг представляются по запросу ГКУ-УСЗН в случае непоступления данных сведений от организаций ЖКХ.</w:t>
      </w:r>
    </w:p>
    <w:p w:rsidR="00661893" w:rsidRDefault="00661893">
      <w:pPr>
        <w:pStyle w:val="ConsPlusNormal"/>
        <w:spacing w:before="200"/>
        <w:ind w:firstLine="540"/>
        <w:jc w:val="both"/>
      </w:pPr>
      <w:r>
        <w:t xml:space="preserve">В случае если по результатам перерасчета, произведенного в соответствии с </w:t>
      </w:r>
      <w:hyperlink w:anchor="P829">
        <w:r>
          <w:rPr>
            <w:color w:val="0000FF"/>
          </w:rPr>
          <w:t>подпунктом 2 пункта 3.11</w:t>
        </w:r>
      </w:hyperlink>
      <w:r>
        <w:t xml:space="preserve"> настоящего Порядка, выявлено превышение суммы выплаченной гражданину ЕСВ над 30% (объем, предусмотренный </w:t>
      </w:r>
      <w:hyperlink r:id="rId253">
        <w:r>
          <w:rPr>
            <w:color w:val="0000FF"/>
          </w:rPr>
          <w:t>Законом</w:t>
        </w:r>
      </w:hyperlink>
      <w:r>
        <w:t xml:space="preserve"> N 408-ОЗ), 50% либо 100% (объем, предусмотренный </w:t>
      </w:r>
      <w:hyperlink r:id="rId254">
        <w:r>
          <w:rPr>
            <w:color w:val="0000FF"/>
          </w:rPr>
          <w:t>Законом</w:t>
        </w:r>
      </w:hyperlink>
      <w:r>
        <w:t xml:space="preserve"> N 99-ОЗ) фактически понесенных гражданином расходов на оплату коммунальных услуг, определенных исходя из показаний приборов учета, излишне выплаченные суммы ЕСВ засчитываются в счет ЕСВ, причитающейся к выплате гражданину в последующих периодах, до полного погашения. В случае прекращения предоставления ЕСВ излишне выплаченные суммы ЕСВ возвращаются гражданином добровольно. В случае отказа гражданина от добровольного возврата излишне выплаченных сумм ЕСВ взыскание производится ГКУ-УСЗН в судебном порядке.</w:t>
      </w:r>
    </w:p>
    <w:p w:rsidR="00661893" w:rsidRDefault="00661893">
      <w:pPr>
        <w:pStyle w:val="ConsPlusNormal"/>
        <w:spacing w:before="200"/>
        <w:ind w:firstLine="540"/>
        <w:jc w:val="both"/>
      </w:pPr>
      <w:r>
        <w:t xml:space="preserve">В случае если по результатам перерасчета, произведенного в соответствии с </w:t>
      </w:r>
      <w:hyperlink w:anchor="P829">
        <w:r>
          <w:rPr>
            <w:color w:val="0000FF"/>
          </w:rPr>
          <w:t>подпунктом 2 пункта 3.11</w:t>
        </w:r>
      </w:hyperlink>
      <w:r>
        <w:t xml:space="preserve"> настоящего Порядка, выявлено превышение 30% (объем, предусмотренный </w:t>
      </w:r>
      <w:hyperlink r:id="rId255">
        <w:r>
          <w:rPr>
            <w:color w:val="0000FF"/>
          </w:rPr>
          <w:t>Законом</w:t>
        </w:r>
      </w:hyperlink>
      <w:r>
        <w:t xml:space="preserve"> N 408-ОЗ), 50% либо 100% (объем, предусмотренный </w:t>
      </w:r>
      <w:hyperlink r:id="rId256">
        <w:r>
          <w:rPr>
            <w:color w:val="0000FF"/>
          </w:rPr>
          <w:t>Законом</w:t>
        </w:r>
      </w:hyperlink>
      <w:r>
        <w:t xml:space="preserve"> N 99-ОЗ) фактически понесенных гражданином расходов на оплату коммунальных услуг, определенных исходя из показаний приборов учета, над суммой выплаченной гражданину ЕСВ, производится доплата ЕСВ до 30% (объем, предусмотренный </w:t>
      </w:r>
      <w:hyperlink r:id="rId257">
        <w:r>
          <w:rPr>
            <w:color w:val="0000FF"/>
          </w:rPr>
          <w:t>Законом</w:t>
        </w:r>
      </w:hyperlink>
      <w:r>
        <w:t xml:space="preserve"> N408-ОЗ), 50% либо 100% (объем, предусмотренный </w:t>
      </w:r>
      <w:hyperlink r:id="rId258">
        <w:r>
          <w:rPr>
            <w:color w:val="0000FF"/>
          </w:rPr>
          <w:t>Законом</w:t>
        </w:r>
      </w:hyperlink>
      <w:r>
        <w:t xml:space="preserve"> N 99-ОЗ) фактических расходов гражданина на оплату коммунальных услуг, потребленных в пределах нормативов потребления коммунальных услуг для предоставления мер социальной поддержки. Доплата ЕСВ производится в месяце, следующем за месяцем перерасчета.</w:t>
      </w:r>
    </w:p>
    <w:p w:rsidR="00661893" w:rsidRDefault="00661893">
      <w:pPr>
        <w:pStyle w:val="ConsPlusNormal"/>
        <w:spacing w:before="200"/>
        <w:ind w:firstLine="540"/>
        <w:jc w:val="both"/>
      </w:pPr>
      <w:r>
        <w:t xml:space="preserve">3.14. Перерасчет ЕСВ в соответствии с </w:t>
      </w:r>
      <w:hyperlink w:anchor="P830">
        <w:r>
          <w:rPr>
            <w:color w:val="0000FF"/>
          </w:rPr>
          <w:t>подпунктом 3 пункта 3.11</w:t>
        </w:r>
      </w:hyperlink>
      <w:r>
        <w:t xml:space="preserve"> настоящего Порядка производится:</w:t>
      </w:r>
    </w:p>
    <w:p w:rsidR="00661893" w:rsidRDefault="00661893">
      <w:pPr>
        <w:pStyle w:val="ConsPlusNormal"/>
        <w:spacing w:before="200"/>
        <w:ind w:firstLine="540"/>
        <w:jc w:val="both"/>
      </w:pPr>
      <w:r>
        <w:t xml:space="preserve">1) с 1 числа месяца, в котором наступили обстоятельства, указанные в </w:t>
      </w:r>
      <w:hyperlink w:anchor="P830">
        <w:r>
          <w:rPr>
            <w:color w:val="0000FF"/>
          </w:rPr>
          <w:t>подпункте 3 пункта 3.11</w:t>
        </w:r>
      </w:hyperlink>
      <w:r>
        <w:t xml:space="preserve"> настоящего Порядка, в случае их наступления с 1 по 15 число месяца;</w:t>
      </w:r>
    </w:p>
    <w:p w:rsidR="00661893" w:rsidRDefault="00661893">
      <w:pPr>
        <w:pStyle w:val="ConsPlusNormal"/>
        <w:spacing w:before="200"/>
        <w:ind w:firstLine="540"/>
        <w:jc w:val="both"/>
      </w:pPr>
      <w:r>
        <w:t xml:space="preserve">2) с 1 числа месяца, следующего за месяцем наступления обстоятельств, указанных в </w:t>
      </w:r>
      <w:hyperlink w:anchor="P830">
        <w:r>
          <w:rPr>
            <w:color w:val="0000FF"/>
          </w:rPr>
          <w:t>подпункте 3 пункта 3.11</w:t>
        </w:r>
      </w:hyperlink>
      <w:r>
        <w:t xml:space="preserve"> настоящего Порядка, в случае их наступления с 16 числа до конца месяца.</w:t>
      </w:r>
    </w:p>
    <w:p w:rsidR="00661893" w:rsidRDefault="00661893">
      <w:pPr>
        <w:pStyle w:val="ConsPlusNormal"/>
        <w:spacing w:before="200"/>
        <w:ind w:firstLine="540"/>
        <w:jc w:val="both"/>
      </w:pPr>
      <w:bookmarkStart w:id="53" w:name="P840"/>
      <w:bookmarkEnd w:id="53"/>
      <w:r>
        <w:t xml:space="preserve">3.15. Граждане, получающие ЕСВ, обязаны извещать ГКУ-УСЗН о наступлении обстоятельств, влияющих на размер и условия предоставления ЕСВ (изменение состава семьи, количества граждан, проживающих в жилом помещении, площади занимаемого жилого помещения, перечня потребляемых коммунальных услуг, основания для получения ЕСВ и иные обстоятельства), в течение 10 календарных дней со дня наступления указанных обстоятельств и представлять в ГКУ-УСЗН документы, подтверждающие произошедшие изменения, за исключением документов, которые они вправе представить по собственной инициативе в соответствии с </w:t>
      </w:r>
      <w:hyperlink w:anchor="P743">
        <w:r>
          <w:rPr>
            <w:color w:val="0000FF"/>
          </w:rPr>
          <w:t>пунктом 2.3</w:t>
        </w:r>
      </w:hyperlink>
      <w:r>
        <w:t xml:space="preserve"> настоящего Порядка.</w:t>
      </w:r>
    </w:p>
    <w:p w:rsidR="00661893" w:rsidRDefault="00661893">
      <w:pPr>
        <w:pStyle w:val="ConsPlusNormal"/>
        <w:spacing w:before="200"/>
        <w:ind w:firstLine="540"/>
        <w:jc w:val="both"/>
      </w:pPr>
      <w:r>
        <w:t xml:space="preserve">В случае если документы, указанные в </w:t>
      </w:r>
      <w:hyperlink w:anchor="P743">
        <w:r>
          <w:rPr>
            <w:color w:val="0000FF"/>
          </w:rPr>
          <w:t>пункте 2.3</w:t>
        </w:r>
      </w:hyperlink>
      <w:r>
        <w:t xml:space="preserve"> настоящего Порядка, являющиеся подтверждением представленных гражданином сведений об изменении обстоятельств, влияющих на размер ЕСВ, не представлены гражданином (представителем) по собственной инициативе, они запрашиваются ГКУ-УСЗН в рамках межведомственного взаимодействия в соответствии с </w:t>
      </w:r>
      <w:hyperlink w:anchor="P756">
        <w:r>
          <w:rPr>
            <w:color w:val="0000FF"/>
          </w:rPr>
          <w:t>пунктом 2.4</w:t>
        </w:r>
      </w:hyperlink>
      <w:r>
        <w:t xml:space="preserve"> настоящего Порядка.</w:t>
      </w:r>
    </w:p>
    <w:p w:rsidR="00661893" w:rsidRDefault="00661893">
      <w:pPr>
        <w:pStyle w:val="ConsPlusNormal"/>
        <w:spacing w:before="200"/>
        <w:ind w:firstLine="540"/>
        <w:jc w:val="both"/>
      </w:pPr>
      <w:r>
        <w:t xml:space="preserve">3.16. Граждане, указанные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а также пенсионеры на селе из числа граждан, указанных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 пункта 1.2</w:t>
        </w:r>
      </w:hyperlink>
      <w:r>
        <w:t xml:space="preserve"> настоящего Порядка, имеют право на перерасчет ЕСВ в части оплаты отопления в случае, если их фактические расходы на оплату отопления превысили сумму полученной ЕСВ в указанной части.</w:t>
      </w:r>
    </w:p>
    <w:p w:rsidR="00661893" w:rsidRDefault="00661893">
      <w:pPr>
        <w:pStyle w:val="ConsPlusNormal"/>
        <w:spacing w:before="200"/>
        <w:ind w:firstLine="540"/>
        <w:jc w:val="both"/>
      </w:pPr>
      <w:r>
        <w:t>Перерасчет размера ЕСВ в части оплаты отопления производится по заявлениям граждан, составленным в произвольной письменной форме, один раз в шесть месяцев при предъявлении документов, подтверждающих фактически понесенные расходы на оплату отопления за все месяцы истекшего полугодия, в которых гражданин получал ЕСВ.</w:t>
      </w:r>
    </w:p>
    <w:p w:rsidR="00661893" w:rsidRDefault="00661893">
      <w:pPr>
        <w:pStyle w:val="ConsPlusNormal"/>
        <w:spacing w:before="200"/>
        <w:ind w:firstLine="540"/>
        <w:jc w:val="both"/>
      </w:pPr>
      <w:r>
        <w:t>Заявления о перерасчете за первое полугодие подаются гражданами не ранее июля текущего года, за второе полугодие - не ранее января следующего года.</w:t>
      </w:r>
    </w:p>
    <w:p w:rsidR="00661893" w:rsidRDefault="00661893">
      <w:pPr>
        <w:pStyle w:val="ConsPlusNormal"/>
        <w:spacing w:before="200"/>
        <w:ind w:firstLine="540"/>
        <w:jc w:val="both"/>
      </w:pPr>
      <w:r>
        <w:t>Сумма перерасчета выплачивается гражданину в месяце, следующем за месяцем подачи заявления.</w:t>
      </w:r>
    </w:p>
    <w:p w:rsidR="00661893" w:rsidRDefault="00661893">
      <w:pPr>
        <w:pStyle w:val="ConsPlusNormal"/>
        <w:spacing w:before="200"/>
        <w:ind w:firstLine="540"/>
        <w:jc w:val="both"/>
      </w:pPr>
      <w:bookmarkStart w:id="54" w:name="P846"/>
      <w:bookmarkEnd w:id="54"/>
      <w:r>
        <w:t>3.17. В случае назначения ЕСВ в завышенном размере вследствие непредставления или несвоевременного представления гражданином (представителем) необходимых сведений и документов, а также представления документов, содержащих недостоверные сведения, излишне выплаченные суммы ЕСВ подлежат удержанию из ЕСВ, причитающейся к выплате гражданину в последующих периодах, до полного погашения.</w:t>
      </w:r>
    </w:p>
    <w:p w:rsidR="00661893" w:rsidRDefault="00661893">
      <w:pPr>
        <w:pStyle w:val="ConsPlusNormal"/>
        <w:spacing w:before="200"/>
        <w:ind w:firstLine="540"/>
        <w:jc w:val="both"/>
      </w:pPr>
      <w:r>
        <w:t>Удержания производятся ежемесячно в размере не более 50% суммы ЕСВ, причитающейся гражданину к выплате.</w:t>
      </w:r>
    </w:p>
    <w:p w:rsidR="00661893" w:rsidRDefault="00661893">
      <w:pPr>
        <w:pStyle w:val="ConsPlusNormal"/>
        <w:spacing w:before="200"/>
        <w:ind w:firstLine="540"/>
        <w:jc w:val="both"/>
      </w:pPr>
      <w:r>
        <w:t>Желание гражданина возмещать более 50% суммы ЕСВ, причитающейся к выплате, оформляется заявлением, составленным в произвольной письменной форме.</w:t>
      </w:r>
    </w:p>
    <w:p w:rsidR="00661893" w:rsidRDefault="00661893">
      <w:pPr>
        <w:pStyle w:val="ConsPlusNormal"/>
        <w:spacing w:before="200"/>
        <w:ind w:firstLine="540"/>
        <w:jc w:val="both"/>
      </w:pPr>
      <w:r>
        <w:t>При прекращении, приостановлении выплаты ЕСВ оставшаяся задолженность возмещается гражданином добровольно, а в случае отказа взыскивается ГКУ-УСЗН в судебном порядке.</w:t>
      </w:r>
    </w:p>
    <w:p w:rsidR="00661893" w:rsidRDefault="00661893">
      <w:pPr>
        <w:pStyle w:val="ConsPlusNormal"/>
        <w:spacing w:before="200"/>
        <w:ind w:firstLine="540"/>
        <w:jc w:val="both"/>
      </w:pPr>
      <w:r>
        <w:t xml:space="preserve">3.18. В случае назначения ЕСВ в завышенном или заниженном размере вследствие ошибки, допущенной ГКУ-УСЗН при расчете размера ЕСВ, излишне выплаченные средства подлежат удержанию в порядке, установленном </w:t>
      </w:r>
      <w:hyperlink w:anchor="P846">
        <w:r>
          <w:rPr>
            <w:color w:val="0000FF"/>
          </w:rPr>
          <w:t>пунктом 3.17</w:t>
        </w:r>
      </w:hyperlink>
      <w:r>
        <w:t xml:space="preserve"> настоящего Порядка, а недоплаченные средства выплачиваются гражданину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ЕСВ.</w:t>
      </w:r>
    </w:p>
    <w:p w:rsidR="00661893" w:rsidRDefault="00661893">
      <w:pPr>
        <w:pStyle w:val="ConsPlusNormal"/>
        <w:spacing w:before="200"/>
        <w:ind w:firstLine="540"/>
        <w:jc w:val="both"/>
      </w:pPr>
      <w:r>
        <w:t>3.19. Суммы ЕСВ, причитавшиеся гражданину и не полученные им при жизни, наследуются в порядке, установленном законодательством Российской Федерации.</w:t>
      </w:r>
    </w:p>
    <w:p w:rsidR="00661893" w:rsidRDefault="00661893">
      <w:pPr>
        <w:pStyle w:val="ConsPlusNormal"/>
        <w:spacing w:before="200"/>
        <w:ind w:firstLine="540"/>
        <w:jc w:val="both"/>
      </w:pPr>
      <w:r>
        <w:t>3.20. Сумма ЕСВ, не полученная гражданином своевременно по вине ГКУ-УСЗН, выплачивается ему за прошедшее время без ограничения каким-либо сроком.</w:t>
      </w:r>
    </w:p>
    <w:p w:rsidR="00661893" w:rsidRDefault="00661893">
      <w:pPr>
        <w:pStyle w:val="ConsPlusNormal"/>
        <w:jc w:val="both"/>
        <w:rPr>
          <w:rFonts w:cs="Times New Roman"/>
        </w:rPr>
      </w:pPr>
    </w:p>
    <w:p w:rsidR="00661893" w:rsidRDefault="00661893">
      <w:pPr>
        <w:pStyle w:val="ConsPlusTitle"/>
        <w:jc w:val="center"/>
        <w:outlineLvl w:val="1"/>
      </w:pPr>
      <w:r>
        <w:t>4. ПРИОСТАНОВЛЕНИЕ И ВОЗОБНОВЛЕНИЕ ВЫПЛАТЫ ЕСВ</w:t>
      </w:r>
    </w:p>
    <w:p w:rsidR="00661893" w:rsidRDefault="00661893">
      <w:pPr>
        <w:pStyle w:val="ConsPlusNormal"/>
        <w:jc w:val="both"/>
        <w:rPr>
          <w:rFonts w:cs="Times New Roman"/>
        </w:rPr>
      </w:pPr>
    </w:p>
    <w:p w:rsidR="00661893" w:rsidRDefault="00661893">
      <w:pPr>
        <w:pStyle w:val="ConsPlusNormal"/>
        <w:ind w:firstLine="540"/>
        <w:jc w:val="both"/>
      </w:pPr>
      <w:bookmarkStart w:id="55" w:name="P856"/>
      <w:bookmarkEnd w:id="55"/>
      <w:r>
        <w:t>4.1. Выплата ЕСВ приостанавливается:</w:t>
      </w:r>
    </w:p>
    <w:p w:rsidR="00661893" w:rsidRDefault="00661893">
      <w:pPr>
        <w:pStyle w:val="ConsPlusNormal"/>
        <w:spacing w:before="200"/>
        <w:ind w:firstLine="540"/>
        <w:jc w:val="both"/>
      </w:pPr>
      <w:bookmarkStart w:id="56" w:name="P857"/>
      <w:bookmarkEnd w:id="56"/>
      <w:r>
        <w:t>1) при неполучении гражданином назначенной ЕСВ в течение 6 месяцев подряд - начиная с 1 числа месяца, следующего за месяцем, в котором истек указанный срок;</w:t>
      </w:r>
    </w:p>
    <w:p w:rsidR="00661893" w:rsidRDefault="00661893">
      <w:pPr>
        <w:pStyle w:val="ConsPlusNormal"/>
        <w:spacing w:before="200"/>
        <w:ind w:firstLine="540"/>
        <w:jc w:val="both"/>
      </w:pPr>
      <w:bookmarkStart w:id="57" w:name="P858"/>
      <w:bookmarkEnd w:id="57"/>
      <w:r>
        <w:t xml:space="preserve">2) при отсутствии в ГКУ-УСЗН в течение 3 месяцев подряд сведений об объеме потребленных и оплаченных гражданином коммунальных услуг - начиная с 1 числа месяца, следующего за месяцем, в котором истек указанный срок (в отношении граждан, указанных в </w:t>
      </w:r>
      <w:hyperlink w:anchor="P687">
        <w:r>
          <w:rPr>
            <w:color w:val="0000FF"/>
          </w:rPr>
          <w:t>подпунктах 3</w:t>
        </w:r>
      </w:hyperlink>
      <w:r>
        <w:t xml:space="preserve"> - </w:t>
      </w:r>
      <w:hyperlink w:anchor="P689">
        <w:r>
          <w:rPr>
            <w:color w:val="0000FF"/>
          </w:rPr>
          <w:t>5</w:t>
        </w:r>
      </w:hyperlink>
      <w:r>
        <w:t xml:space="preserve">,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(а также пенсионеров на селе из числа граждан, указанных в </w:t>
      </w:r>
      <w:hyperlink w:anchor="P692">
        <w:r>
          <w:rPr>
            <w:color w:val="0000FF"/>
          </w:rPr>
          <w:t>подпунктах "а"</w:t>
        </w:r>
      </w:hyperlink>
      <w:r>
        <w:t xml:space="preserve">, </w:t>
      </w:r>
      <w:hyperlink w:anchor="P696">
        <w:r>
          <w:rPr>
            <w:color w:val="0000FF"/>
          </w:rPr>
          <w:t>"д" подпункта 7</w:t>
        </w:r>
      </w:hyperlink>
      <w:r>
        <w:t xml:space="preserve">, </w:t>
      </w:r>
      <w:hyperlink w:anchor="P697">
        <w:r>
          <w:rPr>
            <w:color w:val="0000FF"/>
          </w:rPr>
          <w:t>подпункте 8</w:t>
        </w:r>
      </w:hyperlink>
      <w:r>
        <w:t xml:space="preserve">), </w:t>
      </w:r>
      <w:hyperlink w:anchor="P701">
        <w:r>
          <w:rPr>
            <w:color w:val="0000FF"/>
          </w:rPr>
          <w:t>подпункте 10 пункта 1.2</w:t>
        </w:r>
      </w:hyperlink>
      <w:r>
        <w:t xml:space="preserve"> настоящего Порядка).</w:t>
      </w:r>
    </w:p>
    <w:p w:rsidR="00661893" w:rsidRDefault="00661893">
      <w:pPr>
        <w:pStyle w:val="ConsPlusNormal"/>
        <w:spacing w:before="200"/>
        <w:ind w:firstLine="540"/>
        <w:jc w:val="both"/>
      </w:pPr>
      <w:r>
        <w:t xml:space="preserve">Решение о приостановлении выплаты ЕСВ принимается руководителем (заместителем руководителя) ГКУ-УСЗН по форме, установленной министерством, в течение 10 рабочих дней с даты получения ГКУ-УСЗН сведений о наступлении обстоятельств, указанных в </w:t>
      </w:r>
      <w:hyperlink w:anchor="P857">
        <w:r>
          <w:rPr>
            <w:color w:val="0000FF"/>
          </w:rPr>
          <w:t>подпунктах 1</w:t>
        </w:r>
      </w:hyperlink>
      <w:r>
        <w:t xml:space="preserve">, </w:t>
      </w:r>
      <w:hyperlink w:anchor="P858">
        <w:r>
          <w:rPr>
            <w:color w:val="0000FF"/>
          </w:rPr>
          <w:t>2</w:t>
        </w:r>
      </w:hyperlink>
      <w:r>
        <w:t xml:space="preserve"> настоящего пункта.</w:t>
      </w:r>
    </w:p>
    <w:p w:rsidR="00661893" w:rsidRDefault="00661893">
      <w:pPr>
        <w:pStyle w:val="ConsPlusNormal"/>
        <w:spacing w:before="200"/>
        <w:ind w:firstLine="540"/>
        <w:jc w:val="both"/>
      </w:pPr>
      <w:r>
        <w:t xml:space="preserve">В случае приостановления выплаты ЕСВ по основанию, указанному в </w:t>
      </w:r>
      <w:hyperlink w:anchor="P857">
        <w:r>
          <w:rPr>
            <w:color w:val="0000FF"/>
          </w:rPr>
          <w:t>подпункте 1</w:t>
        </w:r>
      </w:hyperlink>
      <w:r>
        <w:t xml:space="preserve"> настоящего пункта, письменное уведомление о приостановлении выплаты ЕСВ направляется (способом, позволяющим подтвердить факт направления) ГКУ-УСЗН гражданину в течение 10 рабочих дней со дня наступления указанных обстоятельств с указанием причины приостановления.</w:t>
      </w:r>
    </w:p>
    <w:p w:rsidR="00661893" w:rsidRDefault="00661893">
      <w:pPr>
        <w:pStyle w:val="ConsPlusNormal"/>
        <w:spacing w:before="200"/>
        <w:ind w:firstLine="540"/>
        <w:jc w:val="both"/>
      </w:pPr>
      <w:r>
        <w:t xml:space="preserve">В случае приостановления выплаты ЕСВ по основанию, указанному в </w:t>
      </w:r>
      <w:hyperlink w:anchor="P858">
        <w:r>
          <w:rPr>
            <w:color w:val="0000FF"/>
          </w:rPr>
          <w:t>подпункте 2</w:t>
        </w:r>
      </w:hyperlink>
      <w:r>
        <w:t xml:space="preserve"> настоящего пункта, письменное уведомление о приостановлении выплаты ЕСВ направляется (способом, позволяющим подтвердить факт направления) ГКУ-УСЗН гражданину в течение 10 рабочих дней со дня истечения третьего месяца отсутствия в ГКУ-УСЗН сведений, указанных в </w:t>
      </w:r>
      <w:hyperlink w:anchor="P858">
        <w:r>
          <w:rPr>
            <w:color w:val="0000FF"/>
          </w:rPr>
          <w:t>подпункте 2</w:t>
        </w:r>
      </w:hyperlink>
      <w:r>
        <w:t xml:space="preserve"> настоящего пункта, с указанием причины приостановления.</w:t>
      </w:r>
    </w:p>
    <w:p w:rsidR="00661893" w:rsidRDefault="00661893">
      <w:pPr>
        <w:pStyle w:val="ConsPlusNormal"/>
        <w:spacing w:before="200"/>
        <w:ind w:firstLine="540"/>
        <w:jc w:val="both"/>
      </w:pPr>
      <w:bookmarkStart w:id="58" w:name="P862"/>
      <w:bookmarkEnd w:id="58"/>
      <w:r>
        <w:t>4.2. В целях возобновления выплаты ЕСВ гражданином (представителем) представляются:</w:t>
      </w:r>
    </w:p>
    <w:p w:rsidR="00661893" w:rsidRDefault="00661893">
      <w:pPr>
        <w:pStyle w:val="ConsPlusNormal"/>
        <w:spacing w:before="200"/>
        <w:ind w:firstLine="540"/>
        <w:jc w:val="both"/>
      </w:pPr>
      <w:r>
        <w:t xml:space="preserve">1) заявление о возобновлении выплаты ЕСВ по форме, установленной министерством, в случае, если выплата ЕСВ была приостановлена по основанию, предусмотренному </w:t>
      </w:r>
      <w:hyperlink w:anchor="P857">
        <w:r>
          <w:rPr>
            <w:color w:val="0000FF"/>
          </w:rPr>
          <w:t>подпунктом 1 пункта 4.1</w:t>
        </w:r>
      </w:hyperlink>
      <w:r>
        <w:t xml:space="preserve"> настоящего Порядка;</w:t>
      </w:r>
    </w:p>
    <w:p w:rsidR="00661893" w:rsidRDefault="00661893">
      <w:pPr>
        <w:pStyle w:val="ConsPlusNormal"/>
        <w:spacing w:before="200"/>
        <w:ind w:firstLine="540"/>
        <w:jc w:val="both"/>
      </w:pPr>
      <w:r>
        <w:t xml:space="preserve">2) заявление о возобновлении выплаты ЕСВ и документы, подтверждающие фактические объемы потребленных и оплаченных гражданином коммунальных услуг, в случае, если выплата ЕСВ была приостановлена по основанию, предусмотренному </w:t>
      </w:r>
      <w:hyperlink w:anchor="P858">
        <w:r>
          <w:rPr>
            <w:color w:val="0000FF"/>
          </w:rPr>
          <w:t>подпунктом 2 пункта 4.1</w:t>
        </w:r>
      </w:hyperlink>
      <w:r>
        <w:t xml:space="preserve"> настоящего Порядка.</w:t>
      </w:r>
    </w:p>
    <w:p w:rsidR="00661893" w:rsidRDefault="00661893">
      <w:pPr>
        <w:pStyle w:val="ConsPlusNormal"/>
        <w:spacing w:before="200"/>
        <w:ind w:firstLine="540"/>
        <w:jc w:val="both"/>
      </w:pPr>
      <w:bookmarkStart w:id="59" w:name="P865"/>
      <w:bookmarkEnd w:id="59"/>
      <w:r>
        <w:t xml:space="preserve">4.3. Для принятия решения о возобновлении выплаты ЕСВ, приостановленной по основаниям, указанным в </w:t>
      </w:r>
      <w:hyperlink w:anchor="P856">
        <w:r>
          <w:rPr>
            <w:color w:val="0000FF"/>
          </w:rPr>
          <w:t>пункте 4.1</w:t>
        </w:r>
      </w:hyperlink>
      <w:r>
        <w:t xml:space="preserve"> настоящего Порядка, ГКУ-УСЗН запрашивает в ГИС ЖКХ сведения об отсутствии (о наличии) у гражданина непогашенной задолженности.</w:t>
      </w:r>
    </w:p>
    <w:p w:rsidR="00661893" w:rsidRDefault="00661893">
      <w:pPr>
        <w:pStyle w:val="ConsPlusNormal"/>
        <w:spacing w:before="200"/>
        <w:ind w:firstLine="540"/>
        <w:jc w:val="both"/>
      </w:pPr>
      <w:r>
        <w:t xml:space="preserve">4.4. Возобновление выплаты ЕСВ, приостановленной по основаниям, указанным в </w:t>
      </w:r>
      <w:hyperlink w:anchor="P856">
        <w:r>
          <w:rPr>
            <w:color w:val="0000FF"/>
          </w:rPr>
          <w:t>пункте 4.1</w:t>
        </w:r>
      </w:hyperlink>
      <w:r>
        <w:t xml:space="preserve"> настоящего Порядка, производится с 1 числа месяца, с которого выплата ЕСВ была приостановлена (при условии сохранения у гражданина права на ее получение за указанный период).</w:t>
      </w:r>
    </w:p>
    <w:p w:rsidR="00661893" w:rsidRDefault="00661893">
      <w:pPr>
        <w:pStyle w:val="ConsPlusNormal"/>
        <w:spacing w:before="200"/>
        <w:ind w:firstLine="540"/>
        <w:jc w:val="both"/>
      </w:pPr>
      <w:r>
        <w:t xml:space="preserve">При возобновлении выплаты ЕСВ, приостановленной по основанию, предусмотренному </w:t>
      </w:r>
      <w:hyperlink w:anchor="P857">
        <w:r>
          <w:rPr>
            <w:color w:val="0000FF"/>
          </w:rPr>
          <w:t>подпунктом 1 пункта 4.1</w:t>
        </w:r>
      </w:hyperlink>
      <w:r>
        <w:t xml:space="preserve"> настоящего Порядка, гражданину выплачиваются не полученные им суммы ЕСВ за период, предшествующий приостановлению выплаты ЕСВ.</w:t>
      </w:r>
    </w:p>
    <w:p w:rsidR="00661893" w:rsidRDefault="00661893">
      <w:pPr>
        <w:pStyle w:val="ConsPlusNormal"/>
        <w:spacing w:before="200"/>
        <w:ind w:firstLine="540"/>
        <w:jc w:val="both"/>
      </w:pPr>
      <w:r>
        <w:t xml:space="preserve">4.5. Решение о возобновлении (об отказе в возобновлении) выплаты ЕСВ принимается руководителем (заместителем руководителя) ГКУ-УСЗН по форме, установленной министерством, в течение 10 рабочих дней со дня поступления сведений, запрашиваемых в порядке, предусмотренном </w:t>
      </w:r>
      <w:hyperlink w:anchor="P865">
        <w:r>
          <w:rPr>
            <w:color w:val="0000FF"/>
          </w:rPr>
          <w:t>пунктом 4.3</w:t>
        </w:r>
      </w:hyperlink>
      <w:r>
        <w:t xml:space="preserve"> настоящего Порядка.</w:t>
      </w:r>
    </w:p>
    <w:p w:rsidR="00661893" w:rsidRDefault="00661893">
      <w:pPr>
        <w:pStyle w:val="ConsPlusNormal"/>
        <w:spacing w:before="200"/>
        <w:ind w:firstLine="540"/>
        <w:jc w:val="both"/>
      </w:pPr>
      <w:r>
        <w:t>4.6. Основаниями для принятия решения об отказе в возобновлении выплаты ЕСВ являются:</w:t>
      </w:r>
    </w:p>
    <w:p w:rsidR="00661893" w:rsidRDefault="00661893">
      <w:pPr>
        <w:pStyle w:val="ConsPlusNormal"/>
        <w:spacing w:before="200"/>
        <w:ind w:firstLine="540"/>
        <w:jc w:val="both"/>
      </w:pPr>
      <w:r>
        <w:t xml:space="preserve">1) представление гражданином (представителем) документов, предусмотренных </w:t>
      </w:r>
      <w:hyperlink w:anchor="P862">
        <w:r>
          <w:rPr>
            <w:color w:val="0000FF"/>
          </w:rPr>
          <w:t>пунктом 4.2</w:t>
        </w:r>
      </w:hyperlink>
      <w:r>
        <w:t xml:space="preserve"> настоящего Порядка, не в полном объеме;</w:t>
      </w:r>
    </w:p>
    <w:p w:rsidR="00661893" w:rsidRDefault="00661893">
      <w:pPr>
        <w:pStyle w:val="ConsPlusNormal"/>
        <w:spacing w:before="200"/>
        <w:ind w:firstLine="540"/>
        <w:jc w:val="both"/>
      </w:pPr>
      <w:r>
        <w:t>2) наличие у гражданина непогашенной задолженности;</w:t>
      </w:r>
    </w:p>
    <w:p w:rsidR="00661893" w:rsidRDefault="00661893">
      <w:pPr>
        <w:pStyle w:val="ConsPlusNormal"/>
        <w:spacing w:before="200"/>
        <w:ind w:firstLine="540"/>
        <w:jc w:val="both"/>
      </w:pPr>
      <w:r>
        <w:t>3) утрата гражданином права на получение мер социальной поддержки по оплате жилого помещения и коммунальных услуг.</w:t>
      </w:r>
    </w:p>
    <w:p w:rsidR="00661893" w:rsidRDefault="00661893">
      <w:pPr>
        <w:pStyle w:val="ConsPlusNormal"/>
        <w:spacing w:before="200"/>
        <w:ind w:firstLine="540"/>
        <w:jc w:val="both"/>
      </w:pPr>
      <w:r>
        <w:t>В случае принятия решения об отказе в возобновлении выплаты ЕСВ ГКУ-УСЗН в течение 10 рабочих дней со дня принятия решения направляет (способом, позволяющим подтвердить факт направления) гражданину письменное уведомление с указанием основания отказа.</w:t>
      </w:r>
    </w:p>
    <w:p w:rsidR="00661893" w:rsidRDefault="00661893">
      <w:pPr>
        <w:pStyle w:val="ConsPlusNormal"/>
        <w:jc w:val="both"/>
        <w:rPr>
          <w:rFonts w:cs="Times New Roman"/>
        </w:rPr>
      </w:pPr>
    </w:p>
    <w:p w:rsidR="00661893" w:rsidRDefault="00661893">
      <w:pPr>
        <w:pStyle w:val="ConsPlusTitle"/>
        <w:jc w:val="center"/>
        <w:outlineLvl w:val="1"/>
      </w:pPr>
      <w:r>
        <w:t>5. ПРЕКРАЩЕНИЕ И ВОССТАНОВЛЕНИЕ ВЫПЛАТЫ ЕСВ</w:t>
      </w:r>
    </w:p>
    <w:p w:rsidR="00661893" w:rsidRDefault="00661893">
      <w:pPr>
        <w:pStyle w:val="ConsPlusNormal"/>
        <w:jc w:val="both"/>
        <w:rPr>
          <w:rFonts w:cs="Times New Roman"/>
        </w:rPr>
      </w:pPr>
    </w:p>
    <w:p w:rsidR="00661893" w:rsidRDefault="00661893">
      <w:pPr>
        <w:pStyle w:val="ConsPlusNormal"/>
        <w:ind w:firstLine="540"/>
        <w:jc w:val="both"/>
      </w:pPr>
      <w:bookmarkStart w:id="60" w:name="P877"/>
      <w:bookmarkEnd w:id="60"/>
      <w:r>
        <w:t>5.1. Основаниями для прекращения выплаты ЕСВ являются:</w:t>
      </w:r>
    </w:p>
    <w:p w:rsidR="00661893" w:rsidRDefault="00661893">
      <w:pPr>
        <w:pStyle w:val="ConsPlusNormal"/>
        <w:spacing w:before="200"/>
        <w:ind w:firstLine="540"/>
        <w:jc w:val="both"/>
      </w:pPr>
      <w:bookmarkStart w:id="61" w:name="P878"/>
      <w:bookmarkEnd w:id="61"/>
      <w:r>
        <w:t>1) выезд гражданина на постоянное место жительства за пределы Амурской области или за пределы территории обслуживания ГКУ-УСЗН в пределах Амурской области;</w:t>
      </w:r>
    </w:p>
    <w:p w:rsidR="00661893" w:rsidRDefault="00661893">
      <w:pPr>
        <w:pStyle w:val="ConsPlusNormal"/>
        <w:spacing w:before="200"/>
        <w:ind w:firstLine="540"/>
        <w:jc w:val="both"/>
      </w:pPr>
      <w:bookmarkStart w:id="62" w:name="P879"/>
      <w:bookmarkEnd w:id="62"/>
      <w:r>
        <w:t xml:space="preserve">2) снятие гражданина с регистрационного учета по месту жительства (пребывания) и непредставление гражданином в ГКУ-УСЗН документов, указанных в </w:t>
      </w:r>
      <w:hyperlink w:anchor="P735">
        <w:r>
          <w:rPr>
            <w:color w:val="0000FF"/>
          </w:rPr>
          <w:t>подпункте 3 пункта 2.1</w:t>
        </w:r>
      </w:hyperlink>
      <w:r>
        <w:t xml:space="preserve">, </w:t>
      </w:r>
      <w:hyperlink w:anchor="P738">
        <w:r>
          <w:rPr>
            <w:color w:val="0000FF"/>
          </w:rPr>
          <w:t>пункте 2.2</w:t>
        </w:r>
      </w:hyperlink>
      <w:r>
        <w:t xml:space="preserve"> настоящего Порядка;</w:t>
      </w:r>
    </w:p>
    <w:p w:rsidR="00661893" w:rsidRDefault="00661893">
      <w:pPr>
        <w:pStyle w:val="ConsPlusNormal"/>
        <w:spacing w:before="200"/>
        <w:ind w:firstLine="540"/>
        <w:jc w:val="both"/>
      </w:pPr>
      <w:bookmarkStart w:id="63" w:name="P880"/>
      <w:bookmarkEnd w:id="63"/>
      <w:r>
        <w:t xml:space="preserve">3) истечение 6 месяцев со дня приостановления выплаты ЕСВ в соответствии с </w:t>
      </w:r>
      <w:hyperlink w:anchor="P856">
        <w:r>
          <w:rPr>
            <w:color w:val="0000FF"/>
          </w:rPr>
          <w:t>пунктом 4.1</w:t>
        </w:r>
      </w:hyperlink>
      <w:r>
        <w:t xml:space="preserve"> настоящего Порядка;</w:t>
      </w:r>
    </w:p>
    <w:p w:rsidR="00661893" w:rsidRDefault="00661893">
      <w:pPr>
        <w:pStyle w:val="ConsPlusNormal"/>
        <w:spacing w:before="200"/>
        <w:ind w:firstLine="540"/>
        <w:jc w:val="both"/>
      </w:pPr>
      <w:r>
        <w:t>4) подача гражданином (представителем) заявления о назначении ЕСВ по другому основанию;</w:t>
      </w:r>
    </w:p>
    <w:p w:rsidR="00661893" w:rsidRDefault="00661893">
      <w:pPr>
        <w:pStyle w:val="ConsPlusNormal"/>
        <w:spacing w:before="200"/>
        <w:ind w:firstLine="540"/>
        <w:jc w:val="both"/>
      </w:pPr>
      <w:bookmarkStart w:id="64" w:name="P882"/>
      <w:bookmarkEnd w:id="64"/>
      <w:r>
        <w:t>5) выявление недостоверности сведений в документах, представленных гражданином (представителем) для назначения ЕСВ, повлекшее неправомерное назначение ЕСВ;</w:t>
      </w:r>
    </w:p>
    <w:p w:rsidR="00661893" w:rsidRDefault="00661893">
      <w:pPr>
        <w:pStyle w:val="ConsPlusNormal"/>
        <w:spacing w:before="200"/>
        <w:ind w:firstLine="540"/>
        <w:jc w:val="both"/>
      </w:pPr>
      <w:bookmarkStart w:id="65" w:name="P883"/>
      <w:bookmarkEnd w:id="65"/>
      <w:r>
        <w:t>6) смерть гражданина, а также объявление его умершим, признание безвестно отсутствующим;</w:t>
      </w:r>
    </w:p>
    <w:p w:rsidR="00661893" w:rsidRDefault="00661893">
      <w:pPr>
        <w:pStyle w:val="ConsPlusNormal"/>
        <w:spacing w:before="200"/>
        <w:ind w:firstLine="540"/>
        <w:jc w:val="both"/>
      </w:pPr>
      <w:bookmarkStart w:id="66" w:name="P884"/>
      <w:bookmarkEnd w:id="66"/>
      <w:r>
        <w:t>7) утрата гражданином права на получение ЕСВ;</w:t>
      </w:r>
    </w:p>
    <w:p w:rsidR="00661893" w:rsidRDefault="00661893">
      <w:pPr>
        <w:pStyle w:val="ConsPlusNormal"/>
        <w:spacing w:before="200"/>
        <w:ind w:firstLine="540"/>
        <w:jc w:val="both"/>
      </w:pPr>
      <w:bookmarkStart w:id="67" w:name="P885"/>
      <w:bookmarkEnd w:id="67"/>
      <w:r>
        <w:t>8) подача гражданином (представителем) заявления об отказе в получении ЕСВ в произвольной письменной форме;</w:t>
      </w:r>
    </w:p>
    <w:p w:rsidR="00661893" w:rsidRDefault="00661893">
      <w:pPr>
        <w:pStyle w:val="ConsPlusNormal"/>
        <w:spacing w:before="200"/>
        <w:ind w:firstLine="540"/>
        <w:jc w:val="both"/>
      </w:pPr>
      <w:bookmarkStart w:id="68" w:name="P886"/>
      <w:bookmarkEnd w:id="68"/>
      <w:r>
        <w:t>9) наличие непогашенной задолженности.</w:t>
      </w:r>
    </w:p>
    <w:p w:rsidR="00661893" w:rsidRDefault="00661893">
      <w:pPr>
        <w:pStyle w:val="ConsPlusNormal"/>
        <w:spacing w:before="200"/>
        <w:ind w:firstLine="540"/>
        <w:jc w:val="both"/>
      </w:pPr>
      <w:r>
        <w:t xml:space="preserve">Решение о прекращении выплаты ЕСВ принимается руководителем (заместителем руководителя) ГКУ-УСЗН по форме, установленной министерством, в течение 10 рабочих дней со дня поступления в ГКУ-УСЗН информации о наступлении обстоятельств, указанных в </w:t>
      </w:r>
      <w:hyperlink w:anchor="P878">
        <w:r>
          <w:rPr>
            <w:color w:val="0000FF"/>
          </w:rPr>
          <w:t>подпунктах 1</w:t>
        </w:r>
      </w:hyperlink>
      <w:r>
        <w:t xml:space="preserve">, </w:t>
      </w:r>
      <w:hyperlink w:anchor="P879">
        <w:r>
          <w:rPr>
            <w:color w:val="0000FF"/>
          </w:rPr>
          <w:t>2</w:t>
        </w:r>
      </w:hyperlink>
      <w:r>
        <w:t xml:space="preserve">, </w:t>
      </w:r>
      <w:hyperlink w:anchor="P883">
        <w:r>
          <w:rPr>
            <w:color w:val="0000FF"/>
          </w:rPr>
          <w:t>6</w:t>
        </w:r>
      </w:hyperlink>
      <w:r>
        <w:t xml:space="preserve">, </w:t>
      </w:r>
      <w:hyperlink w:anchor="P886">
        <w:r>
          <w:rPr>
            <w:color w:val="0000FF"/>
          </w:rPr>
          <w:t>9</w:t>
        </w:r>
      </w:hyperlink>
      <w:r>
        <w:t xml:space="preserve"> настоящего пункта, либо со дня наступления обстоятельств, указанных в </w:t>
      </w:r>
      <w:hyperlink w:anchor="P880">
        <w:r>
          <w:rPr>
            <w:color w:val="0000FF"/>
          </w:rPr>
          <w:t>подпунктах 3</w:t>
        </w:r>
      </w:hyperlink>
      <w:r>
        <w:t xml:space="preserve"> - </w:t>
      </w:r>
      <w:hyperlink w:anchor="P882">
        <w:r>
          <w:rPr>
            <w:color w:val="0000FF"/>
          </w:rPr>
          <w:t>5</w:t>
        </w:r>
      </w:hyperlink>
      <w:r>
        <w:t xml:space="preserve">, </w:t>
      </w:r>
      <w:hyperlink w:anchor="P884">
        <w:r>
          <w:rPr>
            <w:color w:val="0000FF"/>
          </w:rPr>
          <w:t>7</w:t>
        </w:r>
      </w:hyperlink>
      <w:r>
        <w:t xml:space="preserve">, </w:t>
      </w:r>
      <w:hyperlink w:anchor="P885">
        <w:r>
          <w:rPr>
            <w:color w:val="0000FF"/>
          </w:rPr>
          <w:t>8</w:t>
        </w:r>
      </w:hyperlink>
      <w:r>
        <w:t xml:space="preserve"> настоящего пункта.</w:t>
      </w:r>
    </w:p>
    <w:p w:rsidR="00661893" w:rsidRDefault="00661893">
      <w:pPr>
        <w:pStyle w:val="ConsPlusNormal"/>
        <w:spacing w:before="200"/>
        <w:ind w:firstLine="540"/>
        <w:jc w:val="both"/>
      </w:pPr>
      <w:r>
        <w:t xml:space="preserve">Граждане обязаны извещать ГКУ-УСЗН о наступлении обстоятельств, указанных в </w:t>
      </w:r>
      <w:hyperlink w:anchor="P878">
        <w:r>
          <w:rPr>
            <w:color w:val="0000FF"/>
          </w:rPr>
          <w:t>подпунктах 1</w:t>
        </w:r>
      </w:hyperlink>
      <w:r>
        <w:t xml:space="preserve">, </w:t>
      </w:r>
      <w:hyperlink w:anchor="P879">
        <w:r>
          <w:rPr>
            <w:color w:val="0000FF"/>
          </w:rPr>
          <w:t>2</w:t>
        </w:r>
      </w:hyperlink>
      <w:r>
        <w:t xml:space="preserve">, </w:t>
      </w:r>
      <w:hyperlink w:anchor="P884">
        <w:r>
          <w:rPr>
            <w:color w:val="0000FF"/>
          </w:rPr>
          <w:t>7</w:t>
        </w:r>
      </w:hyperlink>
      <w:r>
        <w:t xml:space="preserve"> настоящего пункта, влекущих прекращение выплаты ЕСВ, в течение 10 календарных дней со дня их наступления.</w:t>
      </w:r>
    </w:p>
    <w:p w:rsidR="00661893" w:rsidRDefault="00661893">
      <w:pPr>
        <w:pStyle w:val="ConsPlusNormal"/>
        <w:spacing w:before="200"/>
        <w:ind w:firstLine="540"/>
        <w:jc w:val="both"/>
      </w:pPr>
      <w:r>
        <w:t xml:space="preserve">5.2. Выплата ЕСВ прекращается с 1 числа месяца, следующего за месяцем наступления обстоятельств, указанных в </w:t>
      </w:r>
      <w:hyperlink w:anchor="P877">
        <w:r>
          <w:rPr>
            <w:color w:val="0000FF"/>
          </w:rPr>
          <w:t>пункте 5.1</w:t>
        </w:r>
      </w:hyperlink>
      <w:r>
        <w:t xml:space="preserve"> настоящего Порядка.</w:t>
      </w:r>
    </w:p>
    <w:p w:rsidR="00661893" w:rsidRDefault="00661893">
      <w:pPr>
        <w:pStyle w:val="ConsPlusNormal"/>
        <w:spacing w:before="200"/>
        <w:ind w:firstLine="540"/>
        <w:jc w:val="both"/>
      </w:pPr>
      <w:r>
        <w:t xml:space="preserve">В случае принятия решения о прекращении выплаты ЕСВ по основанию, указанному в </w:t>
      </w:r>
      <w:hyperlink w:anchor="P878">
        <w:r>
          <w:rPr>
            <w:color w:val="0000FF"/>
          </w:rPr>
          <w:t>подпункте 1 пункта 5.1</w:t>
        </w:r>
      </w:hyperlink>
      <w:r>
        <w:t xml:space="preserve"> настоящего Порядка, ГКУ-УСЗН в день обращения в соответствии с </w:t>
      </w:r>
      <w:hyperlink w:anchor="P840">
        <w:r>
          <w:rPr>
            <w:color w:val="0000FF"/>
          </w:rPr>
          <w:t>пунктом 3.15</w:t>
        </w:r>
      </w:hyperlink>
      <w:r>
        <w:t xml:space="preserve"> настоящего Порядка выдает гражданину (представителю) справку о прекращении выплаты ЕСВ с указанием периода выплаты и суммы выплаченной ЕСВ. Выплата ЕСВ по новому месту жительства в пределах территории Амурской области назначается гражданину с месяца подачи им заявления о назначении ЕСВ и документов, предусмотренных </w:t>
      </w:r>
      <w:hyperlink w:anchor="P731">
        <w:r>
          <w:rPr>
            <w:color w:val="0000FF"/>
          </w:rPr>
          <w:t>пунктами 2.1</w:t>
        </w:r>
      </w:hyperlink>
      <w:r>
        <w:t xml:space="preserve">, </w:t>
      </w:r>
      <w:hyperlink w:anchor="P738">
        <w:r>
          <w:rPr>
            <w:color w:val="0000FF"/>
          </w:rPr>
          <w:t>2.2</w:t>
        </w:r>
      </w:hyperlink>
      <w:r>
        <w:t xml:space="preserve"> настоящего Порядка, при условии, что выплата ЕСВ по предыдущему месту жительства за этот месяц не осуществлялась. В случае если выплата ЕСВ по предыдущему месту жительства за этот месяц осуществлялась, выплата ЕСВ по новому месту жительства осуществляется с месяца, следующего за месяцем подачи гражданином (представителем) заявления о назначении ЕСВ и документов, указанных в </w:t>
      </w:r>
      <w:hyperlink w:anchor="P731">
        <w:r>
          <w:rPr>
            <w:color w:val="0000FF"/>
          </w:rPr>
          <w:t>пунктах 2.1</w:t>
        </w:r>
      </w:hyperlink>
      <w:r>
        <w:t xml:space="preserve">, </w:t>
      </w:r>
      <w:hyperlink w:anchor="P738">
        <w:r>
          <w:rPr>
            <w:color w:val="0000FF"/>
          </w:rPr>
          <w:t>2.2</w:t>
        </w:r>
      </w:hyperlink>
      <w:r>
        <w:t xml:space="preserve"> настоящего Порядка.</w:t>
      </w:r>
    </w:p>
    <w:p w:rsidR="00661893" w:rsidRDefault="00661893">
      <w:pPr>
        <w:pStyle w:val="ConsPlusNormal"/>
        <w:spacing w:before="200"/>
        <w:ind w:firstLine="540"/>
        <w:jc w:val="both"/>
      </w:pPr>
      <w:r>
        <w:t xml:space="preserve">В случае принятия решения о прекращении выплаты ЕСВ по основаниям, предусмотренным </w:t>
      </w:r>
      <w:hyperlink w:anchor="P879">
        <w:r>
          <w:rPr>
            <w:color w:val="0000FF"/>
          </w:rPr>
          <w:t>подпунктами 2</w:t>
        </w:r>
      </w:hyperlink>
      <w:r>
        <w:t xml:space="preserve">, </w:t>
      </w:r>
      <w:hyperlink w:anchor="P880">
        <w:r>
          <w:rPr>
            <w:color w:val="0000FF"/>
          </w:rPr>
          <w:t>3</w:t>
        </w:r>
      </w:hyperlink>
      <w:r>
        <w:t xml:space="preserve">, </w:t>
      </w:r>
      <w:hyperlink w:anchor="P882">
        <w:r>
          <w:rPr>
            <w:color w:val="0000FF"/>
          </w:rPr>
          <w:t>5</w:t>
        </w:r>
      </w:hyperlink>
      <w:r>
        <w:t xml:space="preserve">, </w:t>
      </w:r>
      <w:hyperlink w:anchor="P884">
        <w:r>
          <w:rPr>
            <w:color w:val="0000FF"/>
          </w:rPr>
          <w:t>7</w:t>
        </w:r>
      </w:hyperlink>
      <w:r>
        <w:t xml:space="preserve">, </w:t>
      </w:r>
      <w:hyperlink w:anchor="P886">
        <w:r>
          <w:rPr>
            <w:color w:val="0000FF"/>
          </w:rPr>
          <w:t>9 пункта 5.1</w:t>
        </w:r>
      </w:hyperlink>
      <w:r>
        <w:t xml:space="preserve"> настоящего Порядка, ГКУ-УСЗН в течение 10 рабочих дней со дня принятия решения направляет (способом, позволяющим подтвердить факт направления) письменное уведомление гражданину с указанием основания прекращения выплаты ЕСВ.</w:t>
      </w:r>
    </w:p>
    <w:p w:rsidR="00661893" w:rsidRDefault="00661893">
      <w:pPr>
        <w:pStyle w:val="ConsPlusNormal"/>
        <w:spacing w:before="200"/>
        <w:ind w:firstLine="540"/>
        <w:jc w:val="both"/>
      </w:pPr>
      <w:bookmarkStart w:id="69" w:name="P892"/>
      <w:bookmarkEnd w:id="69"/>
      <w:r>
        <w:t xml:space="preserve">5.3. В целях восстановления выплаты ЕСВ, прекращенной по основаниям, указанным в </w:t>
      </w:r>
      <w:hyperlink w:anchor="P879">
        <w:r>
          <w:rPr>
            <w:color w:val="0000FF"/>
          </w:rPr>
          <w:t>подпунктах 2</w:t>
        </w:r>
      </w:hyperlink>
      <w:r>
        <w:t xml:space="preserve">, </w:t>
      </w:r>
      <w:hyperlink w:anchor="P880">
        <w:r>
          <w:rPr>
            <w:color w:val="0000FF"/>
          </w:rPr>
          <w:t>3</w:t>
        </w:r>
      </w:hyperlink>
      <w:r>
        <w:t xml:space="preserve">, </w:t>
      </w:r>
      <w:hyperlink w:anchor="P886">
        <w:r>
          <w:rPr>
            <w:color w:val="0000FF"/>
          </w:rPr>
          <w:t>9 пункта 5.1</w:t>
        </w:r>
      </w:hyperlink>
      <w:r>
        <w:t xml:space="preserve"> настоящего Порядка, гражданином (представителем) представляются заявление о восстановлении ЕСВ по форме, установленной министерством, а также:</w:t>
      </w:r>
    </w:p>
    <w:p w:rsidR="00661893" w:rsidRDefault="00661893">
      <w:pPr>
        <w:pStyle w:val="ConsPlusNormal"/>
        <w:spacing w:before="200"/>
        <w:ind w:firstLine="540"/>
        <w:jc w:val="both"/>
      </w:pPr>
      <w:bookmarkStart w:id="70" w:name="P893"/>
      <w:bookmarkEnd w:id="70"/>
      <w:r>
        <w:t xml:space="preserve">1) документы, указанные в </w:t>
      </w:r>
      <w:hyperlink w:anchor="P731">
        <w:r>
          <w:rPr>
            <w:color w:val="0000FF"/>
          </w:rPr>
          <w:t>пунктах 2.1</w:t>
        </w:r>
      </w:hyperlink>
      <w:r>
        <w:t xml:space="preserve">, </w:t>
      </w:r>
      <w:hyperlink w:anchor="P738">
        <w:r>
          <w:rPr>
            <w:color w:val="0000FF"/>
          </w:rPr>
          <w:t>2.2</w:t>
        </w:r>
      </w:hyperlink>
      <w:r>
        <w:t xml:space="preserve"> настоящего Порядка, если выплата ЕСВ была прекращена по основанию, указанному в </w:t>
      </w:r>
      <w:hyperlink w:anchor="P879">
        <w:r>
          <w:rPr>
            <w:color w:val="0000FF"/>
          </w:rPr>
          <w:t>подпункте 2 пункта 5.1</w:t>
        </w:r>
      </w:hyperlink>
      <w:r>
        <w:t xml:space="preserve"> настоящего Порядка;</w:t>
      </w:r>
    </w:p>
    <w:p w:rsidR="00661893" w:rsidRDefault="00661893">
      <w:pPr>
        <w:pStyle w:val="ConsPlusNormal"/>
        <w:spacing w:before="200"/>
        <w:ind w:firstLine="540"/>
        <w:jc w:val="both"/>
      </w:pPr>
      <w:bookmarkStart w:id="71" w:name="P894"/>
      <w:bookmarkEnd w:id="71"/>
      <w:r>
        <w:t xml:space="preserve">2) документы, подтверждающие фактические объемы потребленных и оплаченных гражданином коммунальных услуг за 3 месяца, предшествовавшие приостановлению выплаты ЕСВ, и все последующие месяцы до дня обращения с заявлением о восстановлении ЕСВ, в случае, если прекращению выплаты ЕСВ предшествовало приостановление выплаты ЕСВ по основанию, указанному в </w:t>
      </w:r>
      <w:hyperlink w:anchor="P858">
        <w:r>
          <w:rPr>
            <w:color w:val="0000FF"/>
          </w:rPr>
          <w:t>подпункте 2 пункта 4.1</w:t>
        </w:r>
      </w:hyperlink>
      <w:r>
        <w:t xml:space="preserve"> настоящего Порядка.</w:t>
      </w:r>
    </w:p>
    <w:p w:rsidR="00661893" w:rsidRDefault="00661893">
      <w:pPr>
        <w:pStyle w:val="ConsPlusNormal"/>
        <w:spacing w:before="200"/>
        <w:ind w:firstLine="540"/>
        <w:jc w:val="both"/>
      </w:pPr>
      <w:r>
        <w:t xml:space="preserve">Если с момента прекращения выплаты ЕСВ произошло изменение обстоятельств, влияющих на размер ЕСВ, гражданином (представителем) одновременно с заявлением о восстановлении ЕСВ и документами, указанными в </w:t>
      </w:r>
      <w:hyperlink w:anchor="P893">
        <w:r>
          <w:rPr>
            <w:color w:val="0000FF"/>
          </w:rPr>
          <w:t>подпунктах 1</w:t>
        </w:r>
      </w:hyperlink>
      <w:r>
        <w:t xml:space="preserve">, </w:t>
      </w:r>
      <w:hyperlink w:anchor="P894">
        <w:r>
          <w:rPr>
            <w:color w:val="0000FF"/>
          </w:rPr>
          <w:t>2</w:t>
        </w:r>
      </w:hyperlink>
      <w:r>
        <w:t xml:space="preserve"> настоящего пункта, также представляются документы, указанные в </w:t>
      </w:r>
      <w:hyperlink w:anchor="P731">
        <w:r>
          <w:rPr>
            <w:color w:val="0000FF"/>
          </w:rPr>
          <w:t>пунктах 2.1</w:t>
        </w:r>
      </w:hyperlink>
      <w:r>
        <w:t xml:space="preserve">, </w:t>
      </w:r>
      <w:hyperlink w:anchor="P738">
        <w:r>
          <w:rPr>
            <w:color w:val="0000FF"/>
          </w:rPr>
          <w:t>2.2</w:t>
        </w:r>
      </w:hyperlink>
      <w:r>
        <w:t xml:space="preserve"> настоящего Порядка.</w:t>
      </w:r>
    </w:p>
    <w:p w:rsidR="00661893" w:rsidRDefault="00661893">
      <w:pPr>
        <w:pStyle w:val="ConsPlusNormal"/>
        <w:spacing w:before="200"/>
        <w:ind w:firstLine="540"/>
        <w:jc w:val="both"/>
      </w:pPr>
      <w:r>
        <w:t xml:space="preserve">Для принятия решения о восстановлении выплаты ЕСВ, прекращенной по основаниям, указанным в </w:t>
      </w:r>
      <w:hyperlink w:anchor="P879">
        <w:r>
          <w:rPr>
            <w:color w:val="0000FF"/>
          </w:rPr>
          <w:t>подпунктах 2</w:t>
        </w:r>
      </w:hyperlink>
      <w:r>
        <w:t xml:space="preserve">, </w:t>
      </w:r>
      <w:hyperlink w:anchor="P880">
        <w:r>
          <w:rPr>
            <w:color w:val="0000FF"/>
          </w:rPr>
          <w:t>3</w:t>
        </w:r>
      </w:hyperlink>
      <w:r>
        <w:t xml:space="preserve">, </w:t>
      </w:r>
      <w:hyperlink w:anchor="P886">
        <w:r>
          <w:rPr>
            <w:color w:val="0000FF"/>
          </w:rPr>
          <w:t>9 пункта 5.1</w:t>
        </w:r>
      </w:hyperlink>
      <w:r>
        <w:t xml:space="preserve"> настоящего Порядка, ГКУ-УСЗН запрашивает в ГИС ЖКХ сведения об отсутствии (о наличии) у гражданина непогашенной задолженности.</w:t>
      </w:r>
    </w:p>
    <w:p w:rsidR="00661893" w:rsidRDefault="00661893">
      <w:pPr>
        <w:pStyle w:val="ConsPlusNormal"/>
        <w:spacing w:before="200"/>
        <w:ind w:firstLine="540"/>
        <w:jc w:val="both"/>
      </w:pPr>
      <w:r>
        <w:t>5.4. Решение о восстановлении (об отказе в восстановлении) выплаты ЕСВ принимается руководителем (заместителем руководителя) ГКУ-УСЗН по форме, установленной министерством, в течение 10 рабочих дней:</w:t>
      </w:r>
    </w:p>
    <w:p w:rsidR="00661893" w:rsidRDefault="00661893">
      <w:pPr>
        <w:pStyle w:val="ConsPlusNormal"/>
        <w:spacing w:before="200"/>
        <w:ind w:firstLine="540"/>
        <w:jc w:val="both"/>
      </w:pPr>
      <w:r>
        <w:t>1) со дня подачи гражданином (представителем) заявления о восстановлении ЕСВ и прилагаемых к нему документов в ГКУ-УСЗН;</w:t>
      </w:r>
    </w:p>
    <w:p w:rsidR="00661893" w:rsidRDefault="00661893">
      <w:pPr>
        <w:pStyle w:val="ConsPlusNormal"/>
        <w:spacing w:before="200"/>
        <w:ind w:firstLine="540"/>
        <w:jc w:val="both"/>
      </w:pPr>
      <w:r>
        <w:t>2) со дня поступления заявления о восстановлении ЕСВ и прилагаемых к нему документов в ГКУ-УСЗН от МФЦ (в случае, если заявление о восстановлении ЕСВ подавалось гражданином (представителем) в МФЦ).</w:t>
      </w:r>
    </w:p>
    <w:p w:rsidR="00661893" w:rsidRDefault="00661893">
      <w:pPr>
        <w:pStyle w:val="ConsPlusNormal"/>
        <w:spacing w:before="200"/>
        <w:ind w:firstLine="540"/>
        <w:jc w:val="both"/>
      </w:pPr>
      <w:r>
        <w:t>5.5. Основаниями для принятия решения об отказе в восстановлении выплаты ЕСВ являются:</w:t>
      </w:r>
    </w:p>
    <w:p w:rsidR="00661893" w:rsidRDefault="00661893">
      <w:pPr>
        <w:pStyle w:val="ConsPlusNormal"/>
        <w:spacing w:before="200"/>
        <w:ind w:firstLine="540"/>
        <w:jc w:val="both"/>
      </w:pPr>
      <w:r>
        <w:t xml:space="preserve">1) представление гражданином (представителем) документов, предусмотренных </w:t>
      </w:r>
      <w:hyperlink w:anchor="P892">
        <w:r>
          <w:rPr>
            <w:color w:val="0000FF"/>
          </w:rPr>
          <w:t>пунктом 5.3</w:t>
        </w:r>
      </w:hyperlink>
      <w:r>
        <w:t xml:space="preserve"> настоящего Порядка, не в полном объеме;</w:t>
      </w:r>
    </w:p>
    <w:p w:rsidR="00661893" w:rsidRDefault="00661893">
      <w:pPr>
        <w:pStyle w:val="ConsPlusNormal"/>
        <w:spacing w:before="200"/>
        <w:ind w:firstLine="540"/>
        <w:jc w:val="both"/>
      </w:pPr>
      <w:r>
        <w:t>2) наличие у гражданина непогашенной задолженности;</w:t>
      </w:r>
    </w:p>
    <w:p w:rsidR="00661893" w:rsidRDefault="00661893">
      <w:pPr>
        <w:pStyle w:val="ConsPlusNormal"/>
        <w:spacing w:before="200"/>
        <w:ind w:firstLine="540"/>
        <w:jc w:val="both"/>
      </w:pPr>
      <w:r>
        <w:t>3) представление гражданином (представителем) документов, содержащих недостоверные или неполные сведения;</w:t>
      </w:r>
    </w:p>
    <w:p w:rsidR="00661893" w:rsidRDefault="00661893">
      <w:pPr>
        <w:pStyle w:val="ConsPlusNormal"/>
        <w:spacing w:before="200"/>
        <w:ind w:firstLine="540"/>
        <w:jc w:val="both"/>
      </w:pPr>
      <w:r>
        <w:t>4) утрата гражданином права на получение мер социальной поддержки по оплате жилого помещения и коммунальных услуг.</w:t>
      </w:r>
    </w:p>
    <w:p w:rsidR="00661893" w:rsidRDefault="00661893">
      <w:pPr>
        <w:pStyle w:val="ConsPlusNormal"/>
        <w:spacing w:before="200"/>
        <w:ind w:firstLine="540"/>
        <w:jc w:val="both"/>
      </w:pPr>
      <w:r>
        <w:t>В случае принятия решения об отказе в восстановлении выплаты ЕСВ ГКУ-УСЗН в течение 10 рабочих дней со дня принятия решения направляет (способом, позволяющим подтвердить факт направления) гражданину письменное уведомление с указанием основания отказа.</w:t>
      </w:r>
    </w:p>
    <w:p w:rsidR="00661893" w:rsidRDefault="00661893">
      <w:pPr>
        <w:pStyle w:val="ConsPlusNormal"/>
        <w:spacing w:before="200"/>
        <w:ind w:firstLine="540"/>
        <w:jc w:val="both"/>
      </w:pPr>
      <w:r>
        <w:t>5.6. Восстановление выплаты ЕСВ производится:</w:t>
      </w:r>
    </w:p>
    <w:p w:rsidR="00661893" w:rsidRDefault="00661893">
      <w:pPr>
        <w:pStyle w:val="ConsPlusNormal"/>
        <w:spacing w:before="200"/>
        <w:ind w:firstLine="540"/>
        <w:jc w:val="both"/>
      </w:pPr>
      <w:r>
        <w:t xml:space="preserve">1) с месяца приостановления выплаты ЕСВ, но не более чем за 3 года, предшествующие месяцу подачи гражданином (представителем) заявления о восстановлении ЕСВ, при условии сохранения у гражданина права на ее получение за указанный период в случае, если прекращению выплаты ЕСВ предшествовало приостановление выплаты ЕСВ по основаниям, указанным в </w:t>
      </w:r>
      <w:hyperlink w:anchor="P857">
        <w:r>
          <w:rPr>
            <w:color w:val="0000FF"/>
          </w:rPr>
          <w:t>подпунктах 1</w:t>
        </w:r>
      </w:hyperlink>
      <w:r>
        <w:t xml:space="preserve">, </w:t>
      </w:r>
      <w:hyperlink w:anchor="P858">
        <w:r>
          <w:rPr>
            <w:color w:val="0000FF"/>
          </w:rPr>
          <w:t>2 пункта 4.1</w:t>
        </w:r>
      </w:hyperlink>
      <w:r>
        <w:t xml:space="preserve"> настоящего Порядка.</w:t>
      </w:r>
    </w:p>
    <w:p w:rsidR="00661893" w:rsidRDefault="00661893">
      <w:pPr>
        <w:pStyle w:val="ConsPlusNormal"/>
        <w:spacing w:before="200"/>
        <w:ind w:firstLine="540"/>
        <w:jc w:val="both"/>
      </w:pPr>
      <w:r>
        <w:t xml:space="preserve">При восстановлении выплаты ЕСВ, прекращенной по основанию, указанному в </w:t>
      </w:r>
      <w:hyperlink w:anchor="P880">
        <w:r>
          <w:rPr>
            <w:color w:val="0000FF"/>
          </w:rPr>
          <w:t>подпункте 3 пункта 5.1</w:t>
        </w:r>
      </w:hyperlink>
      <w:r>
        <w:t xml:space="preserve"> настоящего Порядка, гражданину выплачиваются не полученные им суммы ЕСВ за период, предшествующий приостановлению выплаты ЕСВ, приостановленной по основанию, указанному в </w:t>
      </w:r>
      <w:hyperlink w:anchor="P857">
        <w:r>
          <w:rPr>
            <w:color w:val="0000FF"/>
          </w:rPr>
          <w:t>подпункте 1 пункта 4.1</w:t>
        </w:r>
      </w:hyperlink>
      <w:r>
        <w:t xml:space="preserve"> настоящего Порядка. Срок обращения за указанными суммами ЕСВ составляет 3 года и исчисляется с первого месяца их неполучения;</w:t>
      </w:r>
    </w:p>
    <w:p w:rsidR="00661893" w:rsidRDefault="00661893">
      <w:pPr>
        <w:pStyle w:val="ConsPlusNormal"/>
        <w:spacing w:before="200"/>
        <w:ind w:firstLine="540"/>
        <w:jc w:val="both"/>
      </w:pPr>
      <w:r>
        <w:t xml:space="preserve">2) с месяца прекращения выплаты ЕСВ (но не ранее месяца возникновения права на получение ЕСВ по новому месту жительства (пребывания) за период не более чем 3 года, предшествующие месяцу подачи гражданином (представителем) заявления о восстановлении ЕСВ, при условии сохранения у гражданина права на ее получение за указанный период в случае, если выплата ЕСВ прекращена по причине, указанной в </w:t>
      </w:r>
      <w:hyperlink w:anchor="P879">
        <w:r>
          <w:rPr>
            <w:color w:val="0000FF"/>
          </w:rPr>
          <w:t>подпункте 2 пункта 5.1</w:t>
        </w:r>
      </w:hyperlink>
      <w:r>
        <w:t xml:space="preserve"> настоящего Порядка;</w:t>
      </w:r>
    </w:p>
    <w:p w:rsidR="00661893" w:rsidRDefault="00661893">
      <w:pPr>
        <w:pStyle w:val="ConsPlusNormal"/>
        <w:spacing w:before="200"/>
        <w:ind w:firstLine="540"/>
        <w:jc w:val="both"/>
      </w:pPr>
      <w:r>
        <w:t xml:space="preserve">3) с месяца прекращения выплаты ЕСВ, но не более чем за 3 года, предшествующие месяцу подачи гражданином (представителем) заявления о восстановлении ЕСВ, при условии сохранения у гражданина права на ее получение за указанный период в случае, если выплата ЕСВ прекращена по причине, указанной в </w:t>
      </w:r>
      <w:hyperlink w:anchor="P886">
        <w:r>
          <w:rPr>
            <w:color w:val="0000FF"/>
          </w:rPr>
          <w:t>подпункте 9 пункта 5.1</w:t>
        </w:r>
      </w:hyperlink>
      <w:r>
        <w:t xml:space="preserve"> настоящего Порядка.</w:t>
      </w:r>
    </w:p>
    <w:p w:rsidR="00661893" w:rsidRDefault="00661893">
      <w:pPr>
        <w:pStyle w:val="ConsPlusNormal"/>
        <w:jc w:val="both"/>
        <w:rPr>
          <w:rFonts w:cs="Times New Roman"/>
        </w:rPr>
      </w:pPr>
    </w:p>
    <w:p w:rsidR="00661893" w:rsidRDefault="00661893">
      <w:pPr>
        <w:pStyle w:val="ConsPlusTitle"/>
        <w:jc w:val="center"/>
        <w:outlineLvl w:val="1"/>
      </w:pPr>
      <w:r>
        <w:t>6. ЗАКЛЮЧИТЕЛЬНЫЕ ПОЛОЖЕНИЯ</w:t>
      </w:r>
    </w:p>
    <w:p w:rsidR="00661893" w:rsidRDefault="00661893">
      <w:pPr>
        <w:pStyle w:val="ConsPlusNormal"/>
        <w:jc w:val="both"/>
        <w:rPr>
          <w:rFonts w:cs="Times New Roman"/>
        </w:rPr>
      </w:pPr>
    </w:p>
    <w:p w:rsidR="00661893" w:rsidRDefault="00661893">
      <w:pPr>
        <w:pStyle w:val="ConsPlusNormal"/>
        <w:ind w:firstLine="540"/>
        <w:jc w:val="both"/>
      </w:pPr>
      <w:r>
        <w:t>6.1. В случае переезда на новое место жительства за пределы территории обслуживания ГКУ-УСЗН в пределах Амурской области выплата ЕСВ прекращается по старому месту жительства с месяца, следующего за месяцем снятия гражданина с регистрационного учета.</w:t>
      </w:r>
    </w:p>
    <w:p w:rsidR="00661893" w:rsidRDefault="00661893">
      <w:pPr>
        <w:pStyle w:val="ConsPlusNormal"/>
        <w:spacing w:before="200"/>
        <w:ind w:firstLine="540"/>
        <w:jc w:val="both"/>
      </w:pPr>
      <w:r>
        <w:t xml:space="preserve">Назначение ЕСВ по новому месту жительства осуществляется в порядке, установленном </w:t>
      </w:r>
      <w:hyperlink w:anchor="P729">
        <w:r>
          <w:rPr>
            <w:color w:val="0000FF"/>
          </w:rPr>
          <w:t>разделом 2</w:t>
        </w:r>
      </w:hyperlink>
      <w:r>
        <w:t xml:space="preserve"> настоящего Порядка.</w:t>
      </w:r>
    </w:p>
    <w:p w:rsidR="00661893" w:rsidRDefault="00661893">
      <w:pPr>
        <w:pStyle w:val="ConsPlusNormal"/>
        <w:spacing w:before="200"/>
        <w:ind w:firstLine="540"/>
        <w:jc w:val="both"/>
      </w:pPr>
      <w:r>
        <w:t>6.2. При переезде на новое место жительства за пределы территории обслуживания ГКУ-УСЗН личное дело гражданина не пересылается. Хранение личных дел граждан осуществляется в установленном порядке ведения архивного делопроизводства.</w:t>
      </w:r>
    </w:p>
    <w:p w:rsidR="00661893" w:rsidRDefault="00661893">
      <w:pPr>
        <w:pStyle w:val="ConsPlusNormal"/>
        <w:spacing w:before="200"/>
        <w:ind w:firstLine="540"/>
        <w:jc w:val="both"/>
      </w:pPr>
      <w:r>
        <w:t>6.3. Споры по вопросам назначения и выплаты ЕСВ разрешаются в порядке, установленном законодательством Российской Федерации.</w:t>
      </w:r>
    </w:p>
    <w:p w:rsidR="00661893" w:rsidRDefault="00661893">
      <w:pPr>
        <w:pStyle w:val="ConsPlusNormal"/>
        <w:spacing w:before="200"/>
        <w:ind w:firstLine="540"/>
        <w:jc w:val="both"/>
      </w:pPr>
      <w:r>
        <w:t>6.4. Финансирование министерства осуществляется:</w:t>
      </w:r>
    </w:p>
    <w:p w:rsidR="00661893" w:rsidRDefault="00661893">
      <w:pPr>
        <w:pStyle w:val="ConsPlusNormal"/>
        <w:spacing w:before="200"/>
        <w:ind w:firstLine="540"/>
        <w:jc w:val="both"/>
      </w:pPr>
      <w:r>
        <w:t>на выплату ЕСВ через кредитные организации - в месяце, соответствующем месяцу выплаты ЕСВ;</w:t>
      </w:r>
    </w:p>
    <w:p w:rsidR="00661893" w:rsidRDefault="00661893">
      <w:pPr>
        <w:pStyle w:val="ConsPlusNormal"/>
        <w:spacing w:before="200"/>
        <w:ind w:firstLine="540"/>
        <w:jc w:val="both"/>
      </w:pPr>
      <w:r>
        <w:t>на выплату ЕСВ через подразделения почтовой связи - в месяце, предшествующем месяцу выплаты ЕСВ.</w:t>
      </w:r>
    </w:p>
    <w:p w:rsidR="00661893" w:rsidRDefault="00661893">
      <w:pPr>
        <w:pStyle w:val="ConsPlusNormal"/>
        <w:spacing w:before="200"/>
        <w:ind w:firstLine="540"/>
        <w:jc w:val="both"/>
      </w:pPr>
      <w:r>
        <w:t>Министерство осуществляет финансирование ГКУ-УСЗН на выплату ЕСВ.</w:t>
      </w:r>
    </w:p>
    <w:p w:rsidR="00661893" w:rsidRDefault="00661893">
      <w:pPr>
        <w:pStyle w:val="ConsPlusNormal"/>
        <w:spacing w:before="200"/>
        <w:ind w:firstLine="540"/>
        <w:jc w:val="both"/>
      </w:pPr>
      <w:r>
        <w:t>ГКУ-УСЗН на основании заключенных договоров (соглашений) направляют денежные средства на выплату ЕСВ:</w:t>
      </w:r>
    </w:p>
    <w:p w:rsidR="00661893" w:rsidRDefault="00661893">
      <w:pPr>
        <w:pStyle w:val="ConsPlusNormal"/>
        <w:spacing w:before="200"/>
        <w:ind w:firstLine="540"/>
        <w:jc w:val="both"/>
      </w:pPr>
      <w:r>
        <w:t>в кредитные организации - в месяце, соответствующем месяцу выплаты ЕСВ;</w:t>
      </w:r>
    </w:p>
    <w:p w:rsidR="00661893" w:rsidRDefault="00661893">
      <w:pPr>
        <w:pStyle w:val="ConsPlusNormal"/>
        <w:spacing w:before="200"/>
        <w:ind w:firstLine="540"/>
        <w:jc w:val="both"/>
      </w:pPr>
      <w:r>
        <w:t>в подразделения почтовой связи - в месяце, предшествующем месяцу выплаты ЕСВ.</w:t>
      </w:r>
    </w:p>
    <w:p w:rsidR="00661893" w:rsidRDefault="00661893">
      <w:pPr>
        <w:pStyle w:val="ConsPlusNormal"/>
        <w:spacing w:before="200"/>
        <w:ind w:firstLine="540"/>
        <w:jc w:val="both"/>
      </w:pPr>
      <w:r>
        <w:t>Объем денежных средств на выплату ЕСВ определяется с учетом расходов на оплату услуг кредитных организаций, подразделений почтовой связи по доставке ЕСВ, уплату налога на добавленную стоимость. Финансирование расходов на оплату услуг подразделений почтовой связи по доставке ЕСВ производится в размерах, определяемых в соответствии с законодательством Российской Федерации на договорной основе.</w:t>
      </w:r>
    </w:p>
    <w:p w:rsidR="00661893" w:rsidRDefault="00661893">
      <w:pPr>
        <w:pStyle w:val="ConsPlusNormal"/>
        <w:spacing w:before="200"/>
        <w:ind w:firstLine="540"/>
        <w:jc w:val="both"/>
      </w:pPr>
      <w:r>
        <w:t>6.5. Контроль за целевым использованием средств осуществляет министерство.</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1"/>
      </w:pPr>
      <w:r>
        <w:t>Приложение</w:t>
      </w:r>
    </w:p>
    <w:p w:rsidR="00661893" w:rsidRDefault="00661893">
      <w:pPr>
        <w:pStyle w:val="ConsPlusNormal"/>
        <w:jc w:val="right"/>
      </w:pPr>
      <w:r>
        <w:t>к Порядку</w:t>
      </w:r>
    </w:p>
    <w:p w:rsidR="00661893" w:rsidRDefault="00661893">
      <w:pPr>
        <w:pStyle w:val="ConsPlusNormal"/>
        <w:jc w:val="both"/>
        <w:rPr>
          <w:rFonts w:cs="Times New Roman"/>
        </w:rPr>
      </w:pPr>
    </w:p>
    <w:p w:rsidR="00661893" w:rsidRDefault="00661893">
      <w:pPr>
        <w:pStyle w:val="ConsPlusTitle"/>
        <w:jc w:val="center"/>
      </w:pPr>
      <w:bookmarkStart w:id="72" w:name="P935"/>
      <w:bookmarkEnd w:id="72"/>
      <w:r>
        <w:t>МЕТОДИКА</w:t>
      </w:r>
    </w:p>
    <w:p w:rsidR="00661893" w:rsidRDefault="00661893">
      <w:pPr>
        <w:pStyle w:val="ConsPlusTitle"/>
        <w:jc w:val="center"/>
      </w:pPr>
      <w:r>
        <w:t>ОПРЕДЕЛЕНИЯ РАЗМЕРА ЕЖЕМЕСЯЧНОЙ СОЦИАЛЬНОЙ ВЫПЛАТЫ</w:t>
      </w:r>
    </w:p>
    <w:p w:rsidR="00661893" w:rsidRDefault="00661893">
      <w:pPr>
        <w:pStyle w:val="ConsPlusTitle"/>
        <w:jc w:val="center"/>
      </w:pPr>
      <w:r>
        <w:t>НА ОПЛАТУ ЖИЛОГО ПОМЕЩЕНИЯ И КОММУНАЛЬНЫХ УСЛУГ</w:t>
      </w:r>
    </w:p>
    <w:p w:rsidR="00661893" w:rsidRDefault="00661893">
      <w:pPr>
        <w:pStyle w:val="ConsPlusNormal"/>
        <w:jc w:val="both"/>
        <w:rPr>
          <w:rFonts w:cs="Times New Roman"/>
        </w:rPr>
      </w:pPr>
    </w:p>
    <w:p w:rsidR="00661893" w:rsidRDefault="00661893">
      <w:pPr>
        <w:pStyle w:val="ConsPlusNormal"/>
        <w:ind w:firstLine="540"/>
        <w:jc w:val="both"/>
      </w:pPr>
      <w:r>
        <w:t>1. Общий размер ежемесячной социальной выплаты на оплату жилого помещения и коммунальных услуг (далее - ЕСВ) определяется по формуле:</w:t>
      </w:r>
    </w:p>
    <w:p w:rsidR="00661893" w:rsidRDefault="00661893">
      <w:pPr>
        <w:pStyle w:val="ConsPlusNormal"/>
        <w:jc w:val="both"/>
        <w:rPr>
          <w:rFonts w:cs="Times New Roman"/>
        </w:rPr>
      </w:pPr>
    </w:p>
    <w:p w:rsidR="00661893" w:rsidRDefault="00661893">
      <w:pPr>
        <w:pStyle w:val="ConsPlusNormal"/>
        <w:jc w:val="center"/>
      </w:pPr>
      <w:r>
        <w:t>ЕСВ = (СЖКУ</w:t>
      </w:r>
      <w:r>
        <w:rPr>
          <w:vertAlign w:val="subscript"/>
        </w:rPr>
        <w:t>ку</w:t>
      </w:r>
      <w:r>
        <w:t xml:space="preserve"> + Р</w:t>
      </w:r>
      <w:r>
        <w:rPr>
          <w:vertAlign w:val="subscript"/>
        </w:rPr>
        <w:t>содерж</w:t>
      </w:r>
      <w:r>
        <w:t xml:space="preserve"> + Р</w:t>
      </w:r>
      <w:r>
        <w:rPr>
          <w:vertAlign w:val="subscript"/>
        </w:rPr>
        <w:t>одн</w:t>
      </w:r>
      <w:r>
        <w:t xml:space="preserve"> + Р</w:t>
      </w:r>
      <w:r>
        <w:rPr>
          <w:vertAlign w:val="subscript"/>
        </w:rPr>
        <w:t>освещ</w:t>
      </w:r>
      <w:r>
        <w:t xml:space="preserve"> + Р</w:t>
      </w:r>
      <w:r>
        <w:rPr>
          <w:vertAlign w:val="subscript"/>
        </w:rPr>
        <w:t>отоп</w:t>
      </w:r>
      <w:r>
        <w:t>) x Л,</w:t>
      </w:r>
    </w:p>
    <w:p w:rsidR="00661893" w:rsidRDefault="00661893">
      <w:pPr>
        <w:pStyle w:val="ConsPlusNormal"/>
        <w:jc w:val="both"/>
        <w:rPr>
          <w:rFonts w:cs="Times New Roman"/>
        </w:rPr>
      </w:pPr>
    </w:p>
    <w:p w:rsidR="00661893" w:rsidRDefault="00661893">
      <w:pPr>
        <w:pStyle w:val="ConsPlusNormal"/>
        <w:ind w:firstLine="540"/>
        <w:jc w:val="both"/>
      </w:pPr>
      <w:r>
        <w:t>где:</w:t>
      </w:r>
    </w:p>
    <w:p w:rsidR="00661893" w:rsidRDefault="00661893">
      <w:pPr>
        <w:pStyle w:val="ConsPlusNormal"/>
        <w:spacing w:before="200"/>
        <w:ind w:firstLine="540"/>
        <w:jc w:val="both"/>
      </w:pPr>
      <w:r>
        <w:t>СЖКУ</w:t>
      </w:r>
      <w:r>
        <w:rPr>
          <w:vertAlign w:val="subscript"/>
        </w:rPr>
        <w:t>ку</w:t>
      </w:r>
      <w:r>
        <w:t xml:space="preserve"> - стоимость услуг по холодному и горячему водоснабжению, водоотведению, газоснабжению, электроснабжению, отоплению, отведению сточных вод, обращению с твердыми коммунальными отходами;</w:t>
      </w:r>
    </w:p>
    <w:p w:rsidR="00661893" w:rsidRDefault="00661893">
      <w:pPr>
        <w:pStyle w:val="ConsPlusNormal"/>
        <w:spacing w:before="200"/>
        <w:ind w:firstLine="540"/>
        <w:jc w:val="both"/>
      </w:pPr>
      <w:r>
        <w:t>Р</w:t>
      </w:r>
      <w:r>
        <w:rPr>
          <w:vertAlign w:val="subscript"/>
        </w:rPr>
        <w:t>содерж</w:t>
      </w:r>
      <w:r>
        <w:t xml:space="preserve"> - размер платы за наем и содержание жилого помещения;</w:t>
      </w:r>
    </w:p>
    <w:p w:rsidR="00661893" w:rsidRDefault="00661893">
      <w:pPr>
        <w:pStyle w:val="ConsPlusNormal"/>
        <w:spacing w:before="200"/>
        <w:ind w:firstLine="540"/>
        <w:jc w:val="both"/>
      </w:pPr>
      <w:r>
        <w:t>Р</w:t>
      </w:r>
      <w:r>
        <w:rPr>
          <w:vertAlign w:val="subscript"/>
        </w:rPr>
        <w:t>одн</w:t>
      </w:r>
      <w:r>
        <w:t xml:space="preserve"> - размер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61893" w:rsidRDefault="00661893">
      <w:pPr>
        <w:pStyle w:val="ConsPlusNormal"/>
        <w:spacing w:before="200"/>
        <w:ind w:firstLine="540"/>
        <w:jc w:val="both"/>
      </w:pPr>
      <w:r>
        <w:t>Р</w:t>
      </w:r>
      <w:r>
        <w:rPr>
          <w:vertAlign w:val="subscript"/>
        </w:rPr>
        <w:t>освещ</w:t>
      </w:r>
      <w:r>
        <w:t xml:space="preserve"> - размер платы за освещение;</w:t>
      </w:r>
    </w:p>
    <w:p w:rsidR="00661893" w:rsidRDefault="00661893">
      <w:pPr>
        <w:pStyle w:val="ConsPlusNormal"/>
        <w:spacing w:before="200"/>
        <w:ind w:firstLine="540"/>
        <w:jc w:val="both"/>
      </w:pPr>
      <w:r>
        <w:t>Р</w:t>
      </w:r>
      <w:r>
        <w:rPr>
          <w:vertAlign w:val="subscript"/>
        </w:rPr>
        <w:t>отоп</w:t>
      </w:r>
      <w:r>
        <w:t xml:space="preserve"> - размер платы за отопление для граждан, проживающих в жилых помещениях, в которых отсутствует централизованное отопление, оборудованных электроотопительными установками;</w:t>
      </w:r>
    </w:p>
    <w:p w:rsidR="00661893" w:rsidRDefault="00661893">
      <w:pPr>
        <w:pStyle w:val="ConsPlusNormal"/>
        <w:spacing w:before="200"/>
        <w:ind w:firstLine="540"/>
        <w:jc w:val="both"/>
      </w:pPr>
      <w:r>
        <w:t xml:space="preserve">Л - размер социальной поддержки по оплате жилого помещения и коммунальных услуг (в процентах), установленный </w:t>
      </w:r>
      <w:hyperlink r:id="rId259">
        <w:r>
          <w:rPr>
            <w:color w:val="0000FF"/>
          </w:rPr>
          <w:t>Законом</w:t>
        </w:r>
      </w:hyperlink>
      <w:r>
        <w:t xml:space="preserve"> Амурской области от 5 декабря 2005 г. N 99-ОЗ "О социальной поддержке граждан отдельных категорий" (далее - Закон N 99-ОЗ), </w:t>
      </w:r>
      <w:hyperlink r:id="rId260">
        <w:r>
          <w:rPr>
            <w:color w:val="0000FF"/>
          </w:rPr>
          <w:t>Законом</w:t>
        </w:r>
      </w:hyperlink>
      <w:r>
        <w:t xml:space="preserve"> Амурской области от 19 января 2005 г. N 408-ОЗ "О мерах социальной поддержки многодетных семей" (далее - Закон N 408-ОЗ).</w:t>
      </w:r>
    </w:p>
    <w:p w:rsidR="00661893" w:rsidRDefault="00661893">
      <w:pPr>
        <w:pStyle w:val="ConsPlusNormal"/>
        <w:spacing w:before="200"/>
        <w:ind w:firstLine="540"/>
        <w:jc w:val="both"/>
      </w:pPr>
      <w:r>
        <w:t>Включение в расчет ЕСВ величин СЖКУ</w:t>
      </w:r>
      <w:r>
        <w:rPr>
          <w:vertAlign w:val="subscript"/>
        </w:rPr>
        <w:t>ку</w:t>
      </w:r>
      <w:r>
        <w:t>, Р</w:t>
      </w:r>
      <w:r>
        <w:rPr>
          <w:vertAlign w:val="subscript"/>
        </w:rPr>
        <w:t>содерж</w:t>
      </w:r>
      <w:r>
        <w:t>, Р</w:t>
      </w:r>
      <w:r>
        <w:rPr>
          <w:vertAlign w:val="subscript"/>
        </w:rPr>
        <w:t>одн</w:t>
      </w:r>
      <w:r>
        <w:t>, Р</w:t>
      </w:r>
      <w:r>
        <w:rPr>
          <w:vertAlign w:val="subscript"/>
        </w:rPr>
        <w:t>освещ</w:t>
      </w:r>
      <w:r>
        <w:t>, Р</w:t>
      </w:r>
      <w:r>
        <w:rPr>
          <w:vertAlign w:val="subscript"/>
        </w:rPr>
        <w:t>отоп</w:t>
      </w:r>
      <w:r>
        <w:t xml:space="preserve"> производится при условии наличия у гражданина права на социальную поддержку по их оплате, предусмотренного </w:t>
      </w:r>
      <w:hyperlink r:id="rId261">
        <w:r>
          <w:rPr>
            <w:color w:val="0000FF"/>
          </w:rPr>
          <w:t>Законом</w:t>
        </w:r>
      </w:hyperlink>
      <w:r>
        <w:t xml:space="preserve"> N 99-ОЗ, </w:t>
      </w:r>
      <w:hyperlink r:id="rId262">
        <w:r>
          <w:rPr>
            <w:color w:val="0000FF"/>
          </w:rPr>
          <w:t>Законом</w:t>
        </w:r>
      </w:hyperlink>
      <w:r>
        <w:t xml:space="preserve"> N 408-ОЗ.</w:t>
      </w:r>
    </w:p>
    <w:p w:rsidR="00661893" w:rsidRDefault="00661893">
      <w:pPr>
        <w:pStyle w:val="ConsPlusNormal"/>
        <w:spacing w:before="200"/>
        <w:ind w:firstLine="540"/>
        <w:jc w:val="both"/>
      </w:pPr>
      <w:r>
        <w:t>2. Величина СЖКУ</w:t>
      </w:r>
      <w:r>
        <w:rPr>
          <w:vertAlign w:val="subscript"/>
        </w:rPr>
        <w:t>ку</w:t>
      </w:r>
      <w:r>
        <w:t xml:space="preserve"> определяется как сумма размеров платы гражданина за каждую из потребляемых коммунальных услуг.</w:t>
      </w:r>
    </w:p>
    <w:p w:rsidR="00661893" w:rsidRDefault="00661893">
      <w:pPr>
        <w:pStyle w:val="ConsPlusNormal"/>
        <w:spacing w:before="200"/>
        <w:ind w:firstLine="540"/>
        <w:jc w:val="both"/>
      </w:pPr>
      <w:r>
        <w:t>Размер платы за потребляемые гражданином коммунальные услуги определяется исходя из сведений об объеме потребленных гражданами коммунальных услуг, представляемых лицами, осуществляющими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в многоквартирных домах, по предоставлению коммунальных услуг (далее - организации ЖКХ), а в случае отсутствия возможности получения указанных сведений от организаций ЖКХ - исходя из сведений, представленных гражданином и подтвержденных им документально.</w:t>
      </w:r>
    </w:p>
    <w:p w:rsidR="00661893" w:rsidRDefault="00661893">
      <w:pPr>
        <w:pStyle w:val="ConsPlusNormal"/>
        <w:spacing w:before="200"/>
        <w:ind w:firstLine="540"/>
        <w:jc w:val="both"/>
      </w:pPr>
      <w:r>
        <w:t>В случае если объем потребленной гражданином коммунальной услуги превышает норматив потребления данной коммунальной услуги для предоставления мер социальной поддержки, установленный Правительством Амурской области, а также при отсутствии в занимаемом гражданином жилом помещении приборов учета коммунальных услуг размер платы за данную коммунальную услугу определяется как произведение норматива потребления коммунальной услуги для предоставления мер социальной поддержки, установленного Правительством Амурской области, и тарифа (цены) на соответствующую коммунальную услугу.</w:t>
      </w:r>
    </w:p>
    <w:p w:rsidR="00661893" w:rsidRDefault="00661893">
      <w:pPr>
        <w:pStyle w:val="ConsPlusNormal"/>
        <w:spacing w:before="200"/>
        <w:ind w:firstLine="540"/>
        <w:jc w:val="both"/>
      </w:pPr>
      <w:r>
        <w:t xml:space="preserve">Размер платы за коммунальные услуги определяется с учетом положений </w:t>
      </w:r>
      <w:hyperlink w:anchor="P790">
        <w:r>
          <w:rPr>
            <w:color w:val="0000FF"/>
          </w:rPr>
          <w:t>пунктов 3.3</w:t>
        </w:r>
      </w:hyperlink>
      <w:r>
        <w:t xml:space="preserve">, </w:t>
      </w:r>
      <w:hyperlink w:anchor="P793">
        <w:r>
          <w:rPr>
            <w:color w:val="0000FF"/>
          </w:rPr>
          <w:t>3.4</w:t>
        </w:r>
      </w:hyperlink>
      <w:r>
        <w:t xml:space="preserve"> Порядка назначения и выплаты гражданам отдельных категорий ежемесячной социальной выплаты на оплату жилого помещения и коммунальных услуг, утвержденного постановлением Правительства Амурской области от 21 марта 2008 г. N 66.</w:t>
      </w:r>
    </w:p>
    <w:p w:rsidR="00661893" w:rsidRDefault="00661893">
      <w:pPr>
        <w:pStyle w:val="ConsPlusNormal"/>
        <w:spacing w:before="200"/>
        <w:ind w:firstLine="540"/>
        <w:jc w:val="both"/>
      </w:pPr>
      <w:r>
        <w:t>Определение величины Р</w:t>
      </w:r>
      <w:r>
        <w:rPr>
          <w:vertAlign w:val="subscript"/>
        </w:rPr>
        <w:t>отоп</w:t>
      </w:r>
      <w:r>
        <w:t xml:space="preserve"> для граждан, проживающих в жилых помещениях, в которых отсутствует централизованное отопление, оборудованных электроотопительными установками, производится по формуле:</w:t>
      </w:r>
    </w:p>
    <w:p w:rsidR="00661893" w:rsidRDefault="00661893">
      <w:pPr>
        <w:pStyle w:val="ConsPlusNormal"/>
        <w:jc w:val="both"/>
        <w:rPr>
          <w:rFonts w:cs="Times New Roman"/>
        </w:rPr>
      </w:pPr>
    </w:p>
    <w:p w:rsidR="00661893" w:rsidRDefault="00661893">
      <w:pPr>
        <w:pStyle w:val="ConsPlusNormal"/>
        <w:jc w:val="center"/>
      </w:pPr>
      <w:r>
        <w:t>Р</w:t>
      </w:r>
      <w:r>
        <w:rPr>
          <w:vertAlign w:val="subscript"/>
        </w:rPr>
        <w:t>отоп</w:t>
      </w:r>
      <w:r>
        <w:t xml:space="preserve"> = Н</w:t>
      </w:r>
      <w:r>
        <w:rPr>
          <w:vertAlign w:val="subscript"/>
        </w:rPr>
        <w:t>эл.эн.отоп</w:t>
      </w:r>
      <w:r>
        <w:t xml:space="preserve"> x Т</w:t>
      </w:r>
      <w:r>
        <w:rPr>
          <w:vertAlign w:val="subscript"/>
        </w:rPr>
        <w:t>эл.эн</w:t>
      </w:r>
      <w:r>
        <w:t xml:space="preserve"> x S,</w:t>
      </w:r>
    </w:p>
    <w:p w:rsidR="00661893" w:rsidRDefault="00661893">
      <w:pPr>
        <w:pStyle w:val="ConsPlusNormal"/>
        <w:jc w:val="both"/>
        <w:rPr>
          <w:rFonts w:cs="Times New Roman"/>
        </w:rPr>
      </w:pPr>
    </w:p>
    <w:p w:rsidR="00661893" w:rsidRDefault="00661893">
      <w:pPr>
        <w:pStyle w:val="ConsPlusNormal"/>
        <w:ind w:firstLine="540"/>
        <w:jc w:val="both"/>
      </w:pPr>
      <w:r>
        <w:t>где:</w:t>
      </w:r>
    </w:p>
    <w:p w:rsidR="00661893" w:rsidRDefault="00661893">
      <w:pPr>
        <w:pStyle w:val="ConsPlusNormal"/>
        <w:spacing w:before="200"/>
        <w:ind w:firstLine="540"/>
        <w:jc w:val="both"/>
      </w:pPr>
      <w:r>
        <w:t>Н</w:t>
      </w:r>
      <w:r>
        <w:rPr>
          <w:vertAlign w:val="subscript"/>
        </w:rPr>
        <w:t>эл.эн.отоп</w:t>
      </w:r>
      <w:r>
        <w:t xml:space="preserve"> - норматив потребления электроснабжения на отопление в жилых помещениях, в которых отсутствует централизованное отопление, оборудованных электроотопительными установками, для предоставления мер социальной поддержки;</w:t>
      </w:r>
    </w:p>
    <w:p w:rsidR="00661893" w:rsidRDefault="00661893">
      <w:pPr>
        <w:pStyle w:val="ConsPlusNormal"/>
        <w:spacing w:before="200"/>
        <w:ind w:firstLine="540"/>
        <w:jc w:val="both"/>
      </w:pPr>
      <w:r>
        <w:t>Т</w:t>
      </w:r>
      <w:r>
        <w:rPr>
          <w:vertAlign w:val="subscript"/>
        </w:rPr>
        <w:t>эл.эн</w:t>
      </w:r>
      <w:r>
        <w:t xml:space="preserve"> - тариф на электрическую энергию (руб./кВт x ч);</w:t>
      </w:r>
    </w:p>
    <w:p w:rsidR="00661893" w:rsidRDefault="00661893">
      <w:pPr>
        <w:pStyle w:val="ConsPlusNormal"/>
        <w:spacing w:before="200"/>
        <w:ind w:firstLine="540"/>
        <w:jc w:val="both"/>
      </w:pPr>
      <w:r>
        <w:t xml:space="preserve">S - площадь жилого помещения (кв. м), на которую гражданам отдельных категорий </w:t>
      </w:r>
      <w:hyperlink r:id="rId263">
        <w:r>
          <w:rPr>
            <w:color w:val="0000FF"/>
          </w:rPr>
          <w:t>Законом</w:t>
        </w:r>
      </w:hyperlink>
      <w:r>
        <w:t xml:space="preserve"> N 99-ОЗ, </w:t>
      </w:r>
      <w:hyperlink r:id="rId264">
        <w:r>
          <w:rPr>
            <w:color w:val="0000FF"/>
          </w:rPr>
          <w:t>Законом</w:t>
        </w:r>
      </w:hyperlink>
      <w:r>
        <w:t xml:space="preserve"> N 408-ОЗ предусмотрено право предоставления мер социальной поддержки.</w:t>
      </w:r>
    </w:p>
    <w:p w:rsidR="00661893" w:rsidRDefault="00661893">
      <w:pPr>
        <w:pStyle w:val="ConsPlusNormal"/>
        <w:spacing w:before="200"/>
        <w:ind w:firstLine="540"/>
        <w:jc w:val="both"/>
      </w:pPr>
      <w:r>
        <w:t>3. Определение величины Р</w:t>
      </w:r>
      <w:r>
        <w:rPr>
          <w:vertAlign w:val="subscript"/>
        </w:rPr>
        <w:t>содерж</w:t>
      </w:r>
      <w:r>
        <w:t xml:space="preserve"> для граждан, проживающих в жилых помещениях по договору социального найма или договору найма жилого помещения государственного или муниципального жилищного фонда, производится по формуле:</w:t>
      </w:r>
    </w:p>
    <w:p w:rsidR="00661893" w:rsidRDefault="00661893">
      <w:pPr>
        <w:pStyle w:val="ConsPlusNormal"/>
        <w:jc w:val="both"/>
        <w:rPr>
          <w:rFonts w:cs="Times New Roman"/>
        </w:rPr>
      </w:pPr>
    </w:p>
    <w:p w:rsidR="00661893" w:rsidRDefault="00661893">
      <w:pPr>
        <w:pStyle w:val="ConsPlusNormal"/>
        <w:jc w:val="center"/>
      </w:pPr>
      <w:r>
        <w:t>Р</w:t>
      </w:r>
      <w:r>
        <w:rPr>
          <w:vertAlign w:val="subscript"/>
        </w:rPr>
        <w:t>содерж</w:t>
      </w:r>
      <w:r>
        <w:t xml:space="preserve"> = (Т</w:t>
      </w:r>
      <w:r>
        <w:rPr>
          <w:vertAlign w:val="subscript"/>
        </w:rPr>
        <w:t>содерж</w:t>
      </w:r>
      <w:r>
        <w:t xml:space="preserve"> x S) + Т</w:t>
      </w:r>
      <w:r>
        <w:rPr>
          <w:vertAlign w:val="subscript"/>
        </w:rPr>
        <w:t>наем</w:t>
      </w:r>
      <w:r>
        <w:t>,</w:t>
      </w:r>
    </w:p>
    <w:p w:rsidR="00661893" w:rsidRDefault="00661893">
      <w:pPr>
        <w:pStyle w:val="ConsPlusNormal"/>
        <w:jc w:val="both"/>
        <w:rPr>
          <w:rFonts w:cs="Times New Roman"/>
        </w:rPr>
      </w:pPr>
    </w:p>
    <w:p w:rsidR="00661893" w:rsidRDefault="00661893">
      <w:pPr>
        <w:pStyle w:val="ConsPlusNormal"/>
        <w:ind w:firstLine="540"/>
        <w:jc w:val="both"/>
      </w:pPr>
      <w:r>
        <w:t>где:</w:t>
      </w:r>
    </w:p>
    <w:p w:rsidR="00661893" w:rsidRDefault="00661893">
      <w:pPr>
        <w:pStyle w:val="ConsPlusNormal"/>
        <w:spacing w:before="200"/>
        <w:ind w:firstLine="540"/>
        <w:jc w:val="both"/>
      </w:pPr>
      <w:r>
        <w:t>Т</w:t>
      </w:r>
      <w:r>
        <w:rPr>
          <w:vertAlign w:val="subscript"/>
        </w:rPr>
        <w:t>содерж</w:t>
      </w:r>
      <w:r>
        <w:t xml:space="preserve"> - размер платы за содержание жилого помещения, установленный из расчета на 1 кв. метр общей площади жилого помещения;</w:t>
      </w:r>
    </w:p>
    <w:p w:rsidR="00661893" w:rsidRDefault="00661893">
      <w:pPr>
        <w:pStyle w:val="ConsPlusNormal"/>
        <w:spacing w:before="200"/>
        <w:ind w:firstLine="540"/>
        <w:jc w:val="both"/>
      </w:pPr>
      <w:r>
        <w:t xml:space="preserve">S - площадь жилого помещения (кв. м), на которую гражданам отдельных категорий </w:t>
      </w:r>
      <w:hyperlink r:id="rId265">
        <w:r>
          <w:rPr>
            <w:color w:val="0000FF"/>
          </w:rPr>
          <w:t>Законом</w:t>
        </w:r>
      </w:hyperlink>
      <w:r>
        <w:t xml:space="preserve"> N 99-ОЗ предусмотрено право предоставления мер социальной поддержки;</w:t>
      </w:r>
    </w:p>
    <w:p w:rsidR="00661893" w:rsidRDefault="00661893">
      <w:pPr>
        <w:pStyle w:val="ConsPlusNormal"/>
        <w:spacing w:before="200"/>
        <w:ind w:firstLine="540"/>
        <w:jc w:val="both"/>
      </w:pPr>
      <w:r>
        <w:t>Т</w:t>
      </w:r>
      <w:r>
        <w:rPr>
          <w:vertAlign w:val="subscript"/>
        </w:rPr>
        <w:t>наем</w:t>
      </w:r>
      <w:r>
        <w:t xml:space="preserve"> - размер платы за пользование жилым помещением (платы за наем), установленный органом местного самоуправления либо органом государственной власти Амурской области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661893" w:rsidRDefault="00661893">
      <w:pPr>
        <w:pStyle w:val="ConsPlusNormal"/>
        <w:spacing w:before="200"/>
        <w:ind w:firstLine="540"/>
        <w:jc w:val="both"/>
      </w:pPr>
      <w:r>
        <w:t>Определение величины Р</w:t>
      </w:r>
      <w:r>
        <w:rPr>
          <w:vertAlign w:val="subscript"/>
        </w:rPr>
        <w:t>содерж</w:t>
      </w:r>
      <w:r>
        <w:t xml:space="preserve"> для граждан, проживающих в жилых помещениях по договору найма жилого помещения жилищного фонда социального использования, производится по формуле:</w:t>
      </w:r>
    </w:p>
    <w:p w:rsidR="00661893" w:rsidRDefault="00661893">
      <w:pPr>
        <w:pStyle w:val="ConsPlusNormal"/>
        <w:jc w:val="both"/>
        <w:rPr>
          <w:rFonts w:cs="Times New Roman"/>
        </w:rPr>
      </w:pPr>
    </w:p>
    <w:p w:rsidR="00661893" w:rsidRDefault="00661893">
      <w:pPr>
        <w:pStyle w:val="ConsPlusNormal"/>
        <w:jc w:val="center"/>
      </w:pPr>
      <w:r>
        <w:t>Р</w:t>
      </w:r>
      <w:r>
        <w:rPr>
          <w:vertAlign w:val="subscript"/>
        </w:rPr>
        <w:t>содерж</w:t>
      </w:r>
      <w:r>
        <w:t xml:space="preserve"> = Т</w:t>
      </w:r>
      <w:r>
        <w:rPr>
          <w:vertAlign w:val="subscript"/>
        </w:rPr>
        <w:t>наем</w:t>
      </w:r>
      <w:r>
        <w:t xml:space="preserve"> x S,</w:t>
      </w:r>
    </w:p>
    <w:p w:rsidR="00661893" w:rsidRDefault="00661893">
      <w:pPr>
        <w:pStyle w:val="ConsPlusNormal"/>
        <w:jc w:val="both"/>
        <w:rPr>
          <w:rFonts w:cs="Times New Roman"/>
        </w:rPr>
      </w:pPr>
    </w:p>
    <w:p w:rsidR="00661893" w:rsidRDefault="00661893">
      <w:pPr>
        <w:pStyle w:val="ConsPlusNormal"/>
        <w:ind w:firstLine="540"/>
        <w:jc w:val="both"/>
      </w:pPr>
      <w:r>
        <w:t>где:</w:t>
      </w:r>
    </w:p>
    <w:p w:rsidR="00661893" w:rsidRDefault="00661893">
      <w:pPr>
        <w:pStyle w:val="ConsPlusNormal"/>
        <w:spacing w:before="200"/>
        <w:ind w:firstLine="540"/>
        <w:jc w:val="both"/>
      </w:pPr>
      <w:r>
        <w:t>Т</w:t>
      </w:r>
      <w:r>
        <w:rPr>
          <w:vertAlign w:val="subscript"/>
        </w:rPr>
        <w:t>наем</w:t>
      </w:r>
      <w:r>
        <w:t xml:space="preserve"> - размер платы за наем жилого помещения, установленный органом государственной власти Амурской области, органом местного самоуправления, наймодателем для нанимателей жилых помещений по договору найма жилого помещения жилищного фонда социального использования;</w:t>
      </w:r>
    </w:p>
    <w:p w:rsidR="00661893" w:rsidRDefault="00661893">
      <w:pPr>
        <w:pStyle w:val="ConsPlusNormal"/>
        <w:spacing w:before="200"/>
        <w:ind w:firstLine="540"/>
        <w:jc w:val="both"/>
      </w:pPr>
      <w:r>
        <w:t xml:space="preserve">S - площадь жилого помещения (кв. м), на которую гражданам отдельных категорий </w:t>
      </w:r>
      <w:hyperlink r:id="rId266">
        <w:r>
          <w:rPr>
            <w:color w:val="0000FF"/>
          </w:rPr>
          <w:t>Законом</w:t>
        </w:r>
      </w:hyperlink>
      <w:r>
        <w:t xml:space="preserve"> N 99-ОЗ предусмотрено предоставление мер социальной поддержки.</w:t>
      </w:r>
    </w:p>
    <w:p w:rsidR="00661893" w:rsidRDefault="00661893">
      <w:pPr>
        <w:pStyle w:val="ConsPlusNormal"/>
        <w:spacing w:before="200"/>
        <w:ind w:firstLine="540"/>
        <w:jc w:val="both"/>
      </w:pPr>
      <w:r>
        <w:t>Определение величины Р</w:t>
      </w:r>
      <w:r>
        <w:rPr>
          <w:vertAlign w:val="subscript"/>
        </w:rPr>
        <w:t>содерж</w:t>
      </w:r>
      <w:r>
        <w:t xml:space="preserve"> для граждан, проживающих в многоквартирном доме в жилых помещениях частного жилищного фонда, производится по формуле:</w:t>
      </w:r>
    </w:p>
    <w:p w:rsidR="00661893" w:rsidRDefault="00661893">
      <w:pPr>
        <w:pStyle w:val="ConsPlusNormal"/>
        <w:jc w:val="both"/>
        <w:rPr>
          <w:rFonts w:cs="Times New Roman"/>
        </w:rPr>
      </w:pPr>
    </w:p>
    <w:p w:rsidR="00661893" w:rsidRDefault="00661893">
      <w:pPr>
        <w:pStyle w:val="ConsPlusNormal"/>
        <w:jc w:val="center"/>
      </w:pPr>
      <w:r>
        <w:t>Р</w:t>
      </w:r>
      <w:r>
        <w:rPr>
          <w:vertAlign w:val="subscript"/>
        </w:rPr>
        <w:t>содерж</w:t>
      </w:r>
      <w:r>
        <w:t xml:space="preserve"> = Т</w:t>
      </w:r>
      <w:r>
        <w:rPr>
          <w:vertAlign w:val="subscript"/>
        </w:rPr>
        <w:t>содерж</w:t>
      </w:r>
      <w:r>
        <w:t xml:space="preserve"> x S,</w:t>
      </w:r>
    </w:p>
    <w:p w:rsidR="00661893" w:rsidRDefault="00661893">
      <w:pPr>
        <w:pStyle w:val="ConsPlusNormal"/>
        <w:jc w:val="both"/>
        <w:rPr>
          <w:rFonts w:cs="Times New Roman"/>
        </w:rPr>
      </w:pPr>
    </w:p>
    <w:p w:rsidR="00661893" w:rsidRDefault="00661893">
      <w:pPr>
        <w:pStyle w:val="ConsPlusNormal"/>
        <w:ind w:firstLine="540"/>
        <w:jc w:val="both"/>
      </w:pPr>
      <w:r>
        <w:t>где:</w:t>
      </w:r>
    </w:p>
    <w:p w:rsidR="00661893" w:rsidRDefault="00661893">
      <w:pPr>
        <w:pStyle w:val="ConsPlusNormal"/>
        <w:spacing w:before="200"/>
        <w:ind w:firstLine="540"/>
        <w:jc w:val="both"/>
      </w:pPr>
      <w:r>
        <w:t>Т</w:t>
      </w:r>
      <w:r>
        <w:rPr>
          <w:vertAlign w:val="subscript"/>
        </w:rPr>
        <w:t>содерж</w:t>
      </w:r>
      <w:r>
        <w:t xml:space="preserve"> - размер платы за содержание жилого помещения, установленный из расчета на 1 кв. м общей площади жилого помещения;</w:t>
      </w:r>
    </w:p>
    <w:p w:rsidR="00661893" w:rsidRDefault="00661893">
      <w:pPr>
        <w:pStyle w:val="ConsPlusNormal"/>
        <w:spacing w:before="200"/>
        <w:ind w:firstLine="540"/>
        <w:jc w:val="both"/>
      </w:pPr>
      <w:r>
        <w:t xml:space="preserve">S - площадь жилого помещения (кв. м), на которую гражданам отдельных категорий </w:t>
      </w:r>
      <w:hyperlink r:id="rId267">
        <w:r>
          <w:rPr>
            <w:color w:val="0000FF"/>
          </w:rPr>
          <w:t>Законом</w:t>
        </w:r>
      </w:hyperlink>
      <w:r>
        <w:t xml:space="preserve"> N 99-ОЗ предусмотрено предоставление мер социальной поддержки.</w:t>
      </w:r>
    </w:p>
    <w:p w:rsidR="00661893" w:rsidRDefault="00661893">
      <w:pPr>
        <w:pStyle w:val="ConsPlusNormal"/>
        <w:spacing w:before="200"/>
        <w:ind w:firstLine="540"/>
        <w:jc w:val="both"/>
      </w:pPr>
      <w:r>
        <w:t>4. Размер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w:t>
      </w:r>
      <w:r>
        <w:rPr>
          <w:vertAlign w:val="subscript"/>
        </w:rPr>
        <w:t>одн</w:t>
      </w:r>
      <w:r>
        <w:t>) определяется по формуле:</w:t>
      </w:r>
    </w:p>
    <w:p w:rsidR="00661893" w:rsidRDefault="00661893">
      <w:pPr>
        <w:pStyle w:val="ConsPlusNormal"/>
        <w:jc w:val="both"/>
        <w:rPr>
          <w:rFonts w:cs="Times New Roman"/>
        </w:rPr>
      </w:pPr>
    </w:p>
    <w:p w:rsidR="00661893" w:rsidRDefault="00661893">
      <w:pPr>
        <w:pStyle w:val="ConsPlusNormal"/>
        <w:jc w:val="center"/>
        <w:rPr>
          <w:rFonts w:cs="Times New Roman"/>
        </w:rPr>
      </w:pPr>
      <w:r w:rsidRPr="004A20B2">
        <w:rPr>
          <w:rFonts w:cs="Times New Roman"/>
          <w:noProof/>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онсультант Плюс" o:spid="_x0000_i1025" type="#_x0000_t75" style="width:132pt;height:19.5pt;visibility:visible">
            <v:imagedata r:id="rId268" o:title=""/>
          </v:shape>
        </w:pict>
      </w:r>
    </w:p>
    <w:p w:rsidR="00661893" w:rsidRDefault="00661893">
      <w:pPr>
        <w:pStyle w:val="ConsPlusNormal"/>
        <w:jc w:val="both"/>
        <w:rPr>
          <w:rFonts w:cs="Times New Roman"/>
        </w:rPr>
      </w:pPr>
    </w:p>
    <w:p w:rsidR="00661893" w:rsidRDefault="00661893">
      <w:pPr>
        <w:pStyle w:val="ConsPlusNormal"/>
        <w:ind w:firstLine="540"/>
        <w:jc w:val="both"/>
      </w:pPr>
      <w:r>
        <w:t>где:</w:t>
      </w:r>
    </w:p>
    <w:p w:rsidR="00661893" w:rsidRDefault="00661893">
      <w:pPr>
        <w:pStyle w:val="ConsPlusNormal"/>
        <w:spacing w:before="200"/>
        <w:ind w:firstLine="540"/>
        <w:jc w:val="both"/>
      </w:pPr>
      <w:r>
        <w:t>S</w:t>
      </w:r>
      <w:r>
        <w:rPr>
          <w:vertAlign w:val="subscript"/>
        </w:rPr>
        <w:t>kyi</w:t>
      </w:r>
      <w:r>
        <w:t xml:space="preserve"> - доля площади помещений, входящих в состав общего имущества в многоквартирном доме, на которую гражданину производится расчет размера платы за коммунальные услуги, потребляемые при содержании общего имущества в многоквартирном доме;</w:t>
      </w:r>
    </w:p>
    <w:p w:rsidR="00661893" w:rsidRDefault="00661893">
      <w:pPr>
        <w:pStyle w:val="ConsPlusNormal"/>
        <w:spacing w:before="200"/>
        <w:ind w:firstLine="540"/>
        <w:jc w:val="both"/>
      </w:pPr>
      <w:r>
        <w:t>Н</w:t>
      </w:r>
      <w:r>
        <w:rPr>
          <w:vertAlign w:val="subscript"/>
        </w:rPr>
        <w:t>kyi</w:t>
      </w:r>
      <w:r>
        <w:t xml:space="preserve"> - норматив потребления соответствующего вида коммунальной услуги, потребляемой при содержании общего имущества в многоквартирном доме, для предоставления мер социальной поддержки;</w:t>
      </w:r>
    </w:p>
    <w:p w:rsidR="00661893" w:rsidRDefault="00661893">
      <w:pPr>
        <w:pStyle w:val="ConsPlusNormal"/>
        <w:spacing w:before="200"/>
        <w:ind w:firstLine="540"/>
        <w:jc w:val="both"/>
      </w:pPr>
      <w:r>
        <w:t>Т</w:t>
      </w:r>
      <w:r>
        <w:rPr>
          <w:vertAlign w:val="subscript"/>
        </w:rPr>
        <w:t>kyi</w:t>
      </w:r>
      <w:r>
        <w:t xml:space="preserve"> - тариф на i-ю коммунальную услугу, потребляемую при содержании общего имущества в многоквартирном доме.</w:t>
      </w:r>
    </w:p>
    <w:p w:rsidR="00661893" w:rsidRDefault="00661893">
      <w:pPr>
        <w:pStyle w:val="ConsPlusNormal"/>
        <w:spacing w:before="200"/>
        <w:ind w:firstLine="540"/>
        <w:jc w:val="both"/>
      </w:pPr>
      <w:r>
        <w:t>5. Размер платы за освещение жилого помещения (Р</w:t>
      </w:r>
      <w:r>
        <w:rPr>
          <w:vertAlign w:val="subscript"/>
        </w:rPr>
        <w:t>освещ</w:t>
      </w:r>
      <w:r>
        <w:t>) определяется по формуле:</w:t>
      </w:r>
    </w:p>
    <w:p w:rsidR="00661893" w:rsidRDefault="00661893">
      <w:pPr>
        <w:pStyle w:val="ConsPlusNormal"/>
        <w:jc w:val="both"/>
        <w:rPr>
          <w:rFonts w:cs="Times New Roman"/>
        </w:rPr>
      </w:pPr>
    </w:p>
    <w:p w:rsidR="00661893" w:rsidRDefault="00661893">
      <w:pPr>
        <w:pStyle w:val="ConsPlusNormal"/>
        <w:jc w:val="center"/>
      </w:pPr>
      <w:r>
        <w:t>Р</w:t>
      </w:r>
      <w:r>
        <w:rPr>
          <w:vertAlign w:val="subscript"/>
        </w:rPr>
        <w:t>освещ</w:t>
      </w:r>
      <w:r>
        <w:t xml:space="preserve"> = 0,96 x Т</w:t>
      </w:r>
      <w:r>
        <w:rPr>
          <w:vertAlign w:val="subscript"/>
        </w:rPr>
        <w:t>эл.эн</w:t>
      </w:r>
      <w:r>
        <w:t xml:space="preserve"> x S,</w:t>
      </w:r>
    </w:p>
    <w:p w:rsidR="00661893" w:rsidRDefault="00661893">
      <w:pPr>
        <w:pStyle w:val="ConsPlusNormal"/>
        <w:jc w:val="both"/>
        <w:rPr>
          <w:rFonts w:cs="Times New Roman"/>
        </w:rPr>
      </w:pPr>
    </w:p>
    <w:p w:rsidR="00661893" w:rsidRDefault="00661893">
      <w:pPr>
        <w:pStyle w:val="ConsPlusNormal"/>
        <w:ind w:firstLine="540"/>
        <w:jc w:val="both"/>
      </w:pPr>
      <w:r>
        <w:t>где:</w:t>
      </w:r>
    </w:p>
    <w:p w:rsidR="00661893" w:rsidRDefault="00661893">
      <w:pPr>
        <w:pStyle w:val="ConsPlusNormal"/>
        <w:spacing w:before="200"/>
        <w:ind w:firstLine="540"/>
        <w:jc w:val="both"/>
      </w:pPr>
      <w:r>
        <w:t>Т</w:t>
      </w:r>
      <w:r>
        <w:rPr>
          <w:vertAlign w:val="subscript"/>
        </w:rPr>
        <w:t>эл.эн</w:t>
      </w:r>
      <w:r>
        <w:t xml:space="preserve"> - тариф на электрическую энергию (руб./кВт x ч);</w:t>
      </w:r>
    </w:p>
    <w:p w:rsidR="00661893" w:rsidRDefault="00661893">
      <w:pPr>
        <w:pStyle w:val="ConsPlusNormal"/>
        <w:spacing w:before="200"/>
        <w:ind w:firstLine="540"/>
        <w:jc w:val="both"/>
      </w:pPr>
      <w:r>
        <w:t xml:space="preserve">S - площадь жилого помещения (кв. м), на которую гражданам отдельных категорий </w:t>
      </w:r>
      <w:hyperlink r:id="rId269">
        <w:r>
          <w:rPr>
            <w:color w:val="0000FF"/>
          </w:rPr>
          <w:t>Законом</w:t>
        </w:r>
      </w:hyperlink>
      <w:r>
        <w:t xml:space="preserve"> N 99-ОЗ предусмотрено предоставление мер социальной поддержки.</w:t>
      </w:r>
    </w:p>
    <w:p w:rsidR="00661893" w:rsidRDefault="00661893">
      <w:pPr>
        <w:pStyle w:val="ConsPlusNormal"/>
        <w:spacing w:before="200"/>
        <w:ind w:firstLine="540"/>
        <w:jc w:val="both"/>
      </w:pPr>
      <w:r>
        <w:t>6. Расчет денежной выплаты на приобретение твердого топлива (ДВ</w:t>
      </w:r>
      <w:r>
        <w:rPr>
          <w:vertAlign w:val="subscript"/>
        </w:rPr>
        <w:t>тв.топл</w:t>
      </w:r>
      <w:r>
        <w:t>), включаемой в сумму ЕСВ по заявлению гражданина, производится по формуле:</w:t>
      </w:r>
    </w:p>
    <w:p w:rsidR="00661893" w:rsidRDefault="00661893">
      <w:pPr>
        <w:pStyle w:val="ConsPlusNormal"/>
        <w:jc w:val="both"/>
        <w:rPr>
          <w:rFonts w:cs="Times New Roman"/>
        </w:rPr>
      </w:pPr>
    </w:p>
    <w:p w:rsidR="00661893" w:rsidRDefault="00661893">
      <w:pPr>
        <w:pStyle w:val="ConsPlusNormal"/>
        <w:jc w:val="center"/>
      </w:pPr>
      <w:r>
        <w:t>ДВ</w:t>
      </w:r>
      <w:r>
        <w:rPr>
          <w:vertAlign w:val="subscript"/>
        </w:rPr>
        <w:t>тв.топл</w:t>
      </w:r>
      <w:r>
        <w:t xml:space="preserve"> = (Н</w:t>
      </w:r>
      <w:r>
        <w:rPr>
          <w:vertAlign w:val="subscript"/>
        </w:rPr>
        <w:t>тв.топл</w:t>
      </w:r>
      <w:r>
        <w:t xml:space="preserve"> x Т</w:t>
      </w:r>
      <w:r>
        <w:rPr>
          <w:vertAlign w:val="subscript"/>
        </w:rPr>
        <w:t>тв.топл</w:t>
      </w:r>
      <w:r>
        <w:t xml:space="preserve"> x S) x Л,</w:t>
      </w:r>
    </w:p>
    <w:p w:rsidR="00661893" w:rsidRDefault="00661893">
      <w:pPr>
        <w:pStyle w:val="ConsPlusNormal"/>
        <w:jc w:val="both"/>
        <w:rPr>
          <w:rFonts w:cs="Times New Roman"/>
        </w:rPr>
      </w:pPr>
    </w:p>
    <w:p w:rsidR="00661893" w:rsidRDefault="00661893">
      <w:pPr>
        <w:pStyle w:val="ConsPlusNormal"/>
        <w:ind w:firstLine="540"/>
        <w:jc w:val="both"/>
      </w:pPr>
      <w:r>
        <w:t>где:</w:t>
      </w:r>
    </w:p>
    <w:p w:rsidR="00661893" w:rsidRDefault="00661893">
      <w:pPr>
        <w:pStyle w:val="ConsPlusNormal"/>
        <w:spacing w:before="200"/>
        <w:ind w:firstLine="540"/>
        <w:jc w:val="both"/>
      </w:pPr>
      <w:r>
        <w:t>Н</w:t>
      </w:r>
      <w:r>
        <w:rPr>
          <w:vertAlign w:val="subscript"/>
        </w:rPr>
        <w:t>тв.топл</w:t>
      </w:r>
      <w:r>
        <w:t xml:space="preserve"> - норматив потребления твердого топлива для предоставления мер социальной поддержки (куб. м/кв. м или кг/кв. м);</w:t>
      </w:r>
    </w:p>
    <w:p w:rsidR="00661893" w:rsidRDefault="00661893">
      <w:pPr>
        <w:pStyle w:val="ConsPlusNormal"/>
        <w:spacing w:before="200"/>
        <w:ind w:firstLine="540"/>
        <w:jc w:val="both"/>
      </w:pPr>
      <w:r>
        <w:t>Т</w:t>
      </w:r>
      <w:r>
        <w:rPr>
          <w:vertAlign w:val="subscript"/>
        </w:rPr>
        <w:t>тв.топл</w:t>
      </w:r>
      <w:r>
        <w:t xml:space="preserve"> - цена на твердое топливо (руб./куб. м; руб./кг);</w:t>
      </w:r>
    </w:p>
    <w:p w:rsidR="00661893" w:rsidRDefault="00661893">
      <w:pPr>
        <w:pStyle w:val="ConsPlusNormal"/>
        <w:spacing w:before="200"/>
        <w:ind w:firstLine="540"/>
        <w:jc w:val="both"/>
      </w:pPr>
      <w:r>
        <w:t xml:space="preserve">S - площадь жилого помещения (кв. м), на которую гражданам отдельных категорий </w:t>
      </w:r>
      <w:hyperlink r:id="rId270">
        <w:r>
          <w:rPr>
            <w:color w:val="0000FF"/>
          </w:rPr>
          <w:t>Законом</w:t>
        </w:r>
      </w:hyperlink>
      <w:r>
        <w:t xml:space="preserve"> N 99-ОЗ, </w:t>
      </w:r>
      <w:hyperlink r:id="rId271">
        <w:r>
          <w:rPr>
            <w:color w:val="0000FF"/>
          </w:rPr>
          <w:t>Законом</w:t>
        </w:r>
      </w:hyperlink>
      <w:r>
        <w:t xml:space="preserve"> N 408-ОЗ предусмотрено предоставление мер социальной поддержки;</w:t>
      </w:r>
    </w:p>
    <w:p w:rsidR="00661893" w:rsidRDefault="00661893">
      <w:pPr>
        <w:pStyle w:val="ConsPlusNormal"/>
        <w:spacing w:before="200"/>
        <w:ind w:firstLine="540"/>
        <w:jc w:val="both"/>
      </w:pPr>
      <w:r>
        <w:t xml:space="preserve">Л - размер социальной поддержки по оплате жилого помещения и коммунальных услуг (в процентах), установленный </w:t>
      </w:r>
      <w:hyperlink r:id="rId272">
        <w:r>
          <w:rPr>
            <w:color w:val="0000FF"/>
          </w:rPr>
          <w:t>Законом</w:t>
        </w:r>
      </w:hyperlink>
      <w:r>
        <w:t xml:space="preserve"> N 99-ОЗ, </w:t>
      </w:r>
      <w:hyperlink r:id="rId273">
        <w:r>
          <w:rPr>
            <w:color w:val="0000FF"/>
          </w:rPr>
          <w:t>Законом</w:t>
        </w:r>
      </w:hyperlink>
      <w:r>
        <w:t xml:space="preserve"> N 408-ОЗ.</w:t>
      </w:r>
    </w:p>
    <w:p w:rsidR="00661893" w:rsidRDefault="00661893">
      <w:pPr>
        <w:pStyle w:val="ConsPlusNormal"/>
        <w:spacing w:before="200"/>
        <w:ind w:firstLine="540"/>
        <w:jc w:val="both"/>
      </w:pPr>
      <w:r>
        <w:t>7. Расчет денежной выплаты на оплату транспортных услуг для доставки твердого топлива (Р</w:t>
      </w:r>
      <w:r>
        <w:rPr>
          <w:vertAlign w:val="subscript"/>
        </w:rPr>
        <w:t>дост.</w:t>
      </w:r>
      <w:r>
        <w:t>), включаемой в сумму ЕСВ по заявлению гражданина, производится по формуле:</w:t>
      </w:r>
    </w:p>
    <w:p w:rsidR="00661893" w:rsidRDefault="00661893">
      <w:pPr>
        <w:pStyle w:val="ConsPlusNormal"/>
        <w:jc w:val="both"/>
        <w:rPr>
          <w:rFonts w:cs="Times New Roman"/>
        </w:rPr>
      </w:pPr>
    </w:p>
    <w:p w:rsidR="00661893" w:rsidRDefault="00661893">
      <w:pPr>
        <w:pStyle w:val="ConsPlusNormal"/>
        <w:jc w:val="center"/>
      </w:pPr>
      <w:r>
        <w:t>Р</w:t>
      </w:r>
      <w:r>
        <w:rPr>
          <w:vertAlign w:val="subscript"/>
        </w:rPr>
        <w:t>дост.</w:t>
      </w:r>
      <w:r>
        <w:t xml:space="preserve"> = S</w:t>
      </w:r>
      <w:r>
        <w:rPr>
          <w:vertAlign w:val="subscript"/>
        </w:rPr>
        <w:t>дост.</w:t>
      </w:r>
      <w:r>
        <w:t xml:space="preserve"> x 50%,</w:t>
      </w:r>
    </w:p>
    <w:p w:rsidR="00661893" w:rsidRDefault="00661893">
      <w:pPr>
        <w:pStyle w:val="ConsPlusNormal"/>
        <w:jc w:val="both"/>
        <w:rPr>
          <w:rFonts w:cs="Times New Roman"/>
        </w:rPr>
      </w:pPr>
    </w:p>
    <w:p w:rsidR="00661893" w:rsidRDefault="00661893">
      <w:pPr>
        <w:pStyle w:val="ConsPlusNormal"/>
        <w:ind w:firstLine="540"/>
        <w:jc w:val="both"/>
      </w:pPr>
      <w:r>
        <w:t>где:</w:t>
      </w:r>
    </w:p>
    <w:p w:rsidR="00661893" w:rsidRDefault="00661893">
      <w:pPr>
        <w:pStyle w:val="ConsPlusNormal"/>
        <w:spacing w:before="200"/>
        <w:ind w:firstLine="540"/>
        <w:jc w:val="both"/>
      </w:pPr>
      <w:r>
        <w:t>S</w:t>
      </w:r>
      <w:r>
        <w:rPr>
          <w:vertAlign w:val="subscript"/>
        </w:rPr>
        <w:t>дост.</w:t>
      </w:r>
      <w:r>
        <w:t xml:space="preserve"> - фактические расходы гражданина на оплату транспортных услуг для доставки твердого топлива.</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0"/>
      </w:pPr>
      <w:r>
        <w:t>Приложение N 9</w:t>
      </w:r>
    </w:p>
    <w:p w:rsidR="00661893" w:rsidRDefault="00661893">
      <w:pPr>
        <w:pStyle w:val="ConsPlusNormal"/>
        <w:jc w:val="right"/>
      </w:pPr>
      <w:r>
        <w:t>к постановлению</w:t>
      </w:r>
    </w:p>
    <w:p w:rsidR="00661893" w:rsidRDefault="00661893">
      <w:pPr>
        <w:pStyle w:val="ConsPlusNormal"/>
        <w:jc w:val="right"/>
      </w:pPr>
      <w:r>
        <w:t>Правительства</w:t>
      </w:r>
    </w:p>
    <w:p w:rsidR="00661893" w:rsidRDefault="00661893">
      <w:pPr>
        <w:pStyle w:val="ConsPlusNormal"/>
        <w:jc w:val="right"/>
      </w:pPr>
      <w:r>
        <w:t>Амурской области</w:t>
      </w:r>
    </w:p>
    <w:p w:rsidR="00661893" w:rsidRDefault="00661893">
      <w:pPr>
        <w:pStyle w:val="ConsPlusNormal"/>
        <w:jc w:val="right"/>
      </w:pPr>
      <w:r>
        <w:t>от 21 марта 2008 г. N 66</w:t>
      </w:r>
    </w:p>
    <w:p w:rsidR="00661893" w:rsidRDefault="00661893">
      <w:pPr>
        <w:pStyle w:val="ConsPlusNormal"/>
        <w:jc w:val="both"/>
        <w:rPr>
          <w:rFonts w:cs="Times New Roman"/>
        </w:rPr>
      </w:pPr>
    </w:p>
    <w:p w:rsidR="00661893" w:rsidRDefault="00661893">
      <w:pPr>
        <w:pStyle w:val="ConsPlusTitle"/>
        <w:jc w:val="center"/>
      </w:pPr>
      <w:r>
        <w:t>ПОРЯДОК</w:t>
      </w:r>
    </w:p>
    <w:p w:rsidR="00661893" w:rsidRDefault="00661893">
      <w:pPr>
        <w:pStyle w:val="ConsPlusTitle"/>
        <w:jc w:val="center"/>
      </w:pPr>
      <w:r>
        <w:t>ВОЗМЕЩЕНИЯ ЗАВЕДУЮЩИМ БИБЛИОТЕКАМИ И БИБЛИОТЕКАРЯМ</w:t>
      </w:r>
    </w:p>
    <w:p w:rsidR="00661893" w:rsidRDefault="00661893">
      <w:pPr>
        <w:pStyle w:val="ConsPlusTitle"/>
        <w:jc w:val="center"/>
      </w:pPr>
      <w:r>
        <w:t>ОБРАЗОВАТЕЛЬНЫХ УЧРЕЖДЕНИЙ, ПРОЖИВАЮЩИМ И РАБОТАЮЩИМ</w:t>
      </w:r>
    </w:p>
    <w:p w:rsidR="00661893" w:rsidRDefault="00661893">
      <w:pPr>
        <w:pStyle w:val="ConsPlusTitle"/>
        <w:jc w:val="center"/>
      </w:pPr>
      <w:r>
        <w:t>В СЕЛЬСКОЙ МЕСТНОСТИ, ПОСЕЛКАХ ГОРОДСКОГО ТИПА</w:t>
      </w:r>
    </w:p>
    <w:p w:rsidR="00661893" w:rsidRDefault="00661893">
      <w:pPr>
        <w:pStyle w:val="ConsPlusTitle"/>
        <w:jc w:val="center"/>
      </w:pPr>
      <w:r>
        <w:t>(РАБОЧИХ ПОСЕЛКАХ), А ТАКЖЕ ПРОЖИВАЮЩИМ С НИМИ</w:t>
      </w:r>
    </w:p>
    <w:p w:rsidR="00661893" w:rsidRDefault="00661893">
      <w:pPr>
        <w:pStyle w:val="ConsPlusTitle"/>
        <w:jc w:val="center"/>
      </w:pPr>
      <w:r>
        <w:t>НЕТРУДОСПОСОБНЫМ ЧЛЕНАМ ИХ СЕМЕЙ, НАХОДЯЩИМСЯ</w:t>
      </w:r>
    </w:p>
    <w:p w:rsidR="00661893" w:rsidRDefault="00661893">
      <w:pPr>
        <w:pStyle w:val="ConsPlusTitle"/>
        <w:jc w:val="center"/>
      </w:pPr>
      <w:r>
        <w:t>НА ИЖДИВЕНИИ, ПЕНСИОНЕРАМ ИЗ ИХ ЧИСЛА,</w:t>
      </w:r>
    </w:p>
    <w:p w:rsidR="00661893" w:rsidRDefault="00661893">
      <w:pPr>
        <w:pStyle w:val="ConsPlusTitle"/>
        <w:jc w:val="center"/>
      </w:pPr>
      <w:r>
        <w:t>ПРОРАБОТАВШИМ НЕ МЕНЕЕ ДЕСЯТИ ЛЕТ В УКАЗАННЫХ</w:t>
      </w:r>
    </w:p>
    <w:p w:rsidR="00661893" w:rsidRDefault="00661893">
      <w:pPr>
        <w:pStyle w:val="ConsPlusTitle"/>
        <w:jc w:val="center"/>
      </w:pPr>
      <w:r>
        <w:t>УЧРЕЖДЕНИЯХ И ПРОЖИВАЮЩИМ В СЕЛЬСКОЙ</w:t>
      </w:r>
    </w:p>
    <w:p w:rsidR="00661893" w:rsidRDefault="00661893">
      <w:pPr>
        <w:pStyle w:val="ConsPlusTitle"/>
        <w:jc w:val="center"/>
      </w:pPr>
      <w:r>
        <w:t>МЕСТНОСТИ, ПОСЕЛКАХ ГОРОДСКОГО ТИПА</w:t>
      </w:r>
    </w:p>
    <w:p w:rsidR="00661893" w:rsidRDefault="00661893">
      <w:pPr>
        <w:pStyle w:val="ConsPlusTitle"/>
        <w:jc w:val="center"/>
      </w:pPr>
      <w:r>
        <w:t>(РАБОЧИХ ПОСЕЛКАХ), РАСХОДОВ</w:t>
      </w:r>
    </w:p>
    <w:p w:rsidR="00661893" w:rsidRDefault="00661893">
      <w:pPr>
        <w:pStyle w:val="ConsPlusTitle"/>
        <w:jc w:val="center"/>
      </w:pPr>
      <w:r>
        <w:t>НА ОПЛАТУ ЖИЛОГО ПОМЕЩЕНИЯ</w:t>
      </w:r>
    </w:p>
    <w:p w:rsidR="00661893" w:rsidRDefault="00661893">
      <w:pPr>
        <w:pStyle w:val="ConsPlusTitle"/>
        <w:jc w:val="center"/>
      </w:pPr>
      <w:r>
        <w:t>И КОММУНАЛЬНЫХ УСЛУГ, ПРОИЗВЕДЕННЫХ</w:t>
      </w:r>
    </w:p>
    <w:p w:rsidR="00661893" w:rsidRDefault="00661893">
      <w:pPr>
        <w:pStyle w:val="ConsPlusTitle"/>
        <w:jc w:val="center"/>
      </w:pPr>
      <w:r>
        <w:t>ИМИ В 2006 - 2008 ГОДАХ</w:t>
      </w:r>
    </w:p>
    <w:p w:rsidR="00661893" w:rsidRDefault="00661893">
      <w:pPr>
        <w:pStyle w:val="ConsPlusNormal"/>
        <w:jc w:val="both"/>
        <w:rPr>
          <w:rFonts w:cs="Times New Roman"/>
        </w:rPr>
      </w:pPr>
    </w:p>
    <w:p w:rsidR="00661893" w:rsidRDefault="00661893">
      <w:pPr>
        <w:pStyle w:val="ConsPlusNormal"/>
        <w:ind w:firstLine="540"/>
        <w:jc w:val="both"/>
      </w:pPr>
      <w:r>
        <w:t xml:space="preserve">Утратил силу. - Постановление Правительства Амурской области от 10.04.2015 </w:t>
      </w:r>
      <w:hyperlink r:id="rId274">
        <w:r>
          <w:rPr>
            <w:color w:val="0000FF"/>
          </w:rPr>
          <w:t>N 157</w:t>
        </w:r>
      </w:hyperlink>
      <w:r>
        <w:t>.</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0"/>
      </w:pPr>
      <w:r>
        <w:t>Приложение N 10</w:t>
      </w:r>
    </w:p>
    <w:p w:rsidR="00661893" w:rsidRDefault="00661893">
      <w:pPr>
        <w:pStyle w:val="ConsPlusNormal"/>
        <w:jc w:val="right"/>
      </w:pPr>
      <w:r>
        <w:t>к постановлению</w:t>
      </w:r>
    </w:p>
    <w:p w:rsidR="00661893" w:rsidRDefault="00661893">
      <w:pPr>
        <w:pStyle w:val="ConsPlusNormal"/>
        <w:jc w:val="right"/>
      </w:pPr>
      <w:r>
        <w:t>Правительства</w:t>
      </w:r>
    </w:p>
    <w:p w:rsidR="00661893" w:rsidRDefault="00661893">
      <w:pPr>
        <w:pStyle w:val="ConsPlusNormal"/>
        <w:jc w:val="right"/>
      </w:pPr>
      <w:r>
        <w:t>Амурской области</w:t>
      </w:r>
    </w:p>
    <w:p w:rsidR="00661893" w:rsidRDefault="00661893">
      <w:pPr>
        <w:pStyle w:val="ConsPlusNormal"/>
        <w:jc w:val="right"/>
      </w:pPr>
      <w:r>
        <w:t>от 21 марта 2008 г. N 66</w:t>
      </w:r>
    </w:p>
    <w:p w:rsidR="00661893" w:rsidRDefault="00661893">
      <w:pPr>
        <w:pStyle w:val="ConsPlusNormal"/>
        <w:jc w:val="both"/>
        <w:rPr>
          <w:rFonts w:cs="Times New Roman"/>
        </w:rPr>
      </w:pPr>
    </w:p>
    <w:p w:rsidR="00661893" w:rsidRDefault="00661893">
      <w:pPr>
        <w:pStyle w:val="ConsPlusTitle"/>
        <w:jc w:val="center"/>
      </w:pPr>
      <w:bookmarkStart w:id="73" w:name="P1053"/>
      <w:bookmarkEnd w:id="73"/>
      <w:r>
        <w:t>ПОРЯДОК</w:t>
      </w:r>
    </w:p>
    <w:p w:rsidR="00661893" w:rsidRDefault="00661893">
      <w:pPr>
        <w:pStyle w:val="ConsPlusTitle"/>
        <w:jc w:val="center"/>
      </w:pPr>
      <w:r>
        <w:t>НАЗНАЧЕНИЯ И ВЫПЛАТЫ ГРАЖДАНАМ ОТДЕЛЬНЫХ КАТЕГОРИЙ</w:t>
      </w:r>
    </w:p>
    <w:p w:rsidR="00661893" w:rsidRDefault="00661893">
      <w:pPr>
        <w:pStyle w:val="ConsPlusTitle"/>
        <w:jc w:val="center"/>
      </w:pPr>
      <w:r>
        <w:t>КОМПЕНСАЦИИ РАСХОДОВ НА УПЛАТУ ВЗНОСА НА КАПИТАЛЬНЫЙ</w:t>
      </w:r>
    </w:p>
    <w:p w:rsidR="00661893" w:rsidRDefault="00661893">
      <w:pPr>
        <w:pStyle w:val="ConsPlusTitle"/>
        <w:jc w:val="center"/>
      </w:pPr>
      <w:r>
        <w:t>РЕМОНТ ОБЩЕГО ИМУЩЕСТВА В МНОГОКВАРТИРНОМ ДОМЕ</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center"/>
              <w:rPr>
                <w:rFonts w:cs="Times New Roman"/>
              </w:rPr>
            </w:pPr>
            <w:r w:rsidRPr="004E331D">
              <w:rPr>
                <w:color w:val="392C69"/>
              </w:rPr>
              <w:t>Список изменяющих документов</w:t>
            </w:r>
          </w:p>
          <w:p w:rsidR="00661893" w:rsidRPr="004E331D" w:rsidRDefault="00661893">
            <w:pPr>
              <w:pStyle w:val="ConsPlusNormal"/>
              <w:jc w:val="center"/>
              <w:rPr>
                <w:rFonts w:cs="Times New Roman"/>
              </w:rPr>
            </w:pPr>
            <w:r w:rsidRPr="004E331D">
              <w:rPr>
                <w:color w:val="392C69"/>
              </w:rPr>
              <w:t>(введен постановлением Правительства Амурской области</w:t>
            </w:r>
          </w:p>
          <w:p w:rsidR="00661893" w:rsidRPr="004E331D" w:rsidRDefault="00661893">
            <w:pPr>
              <w:pStyle w:val="ConsPlusNormal"/>
              <w:jc w:val="center"/>
              <w:rPr>
                <w:rFonts w:cs="Times New Roman"/>
              </w:rPr>
            </w:pPr>
            <w:r w:rsidRPr="004E331D">
              <w:rPr>
                <w:color w:val="392C69"/>
              </w:rPr>
              <w:t xml:space="preserve">от 04.03.2016 </w:t>
            </w:r>
            <w:hyperlink r:id="rId275">
              <w:r w:rsidRPr="004E331D">
                <w:rPr>
                  <w:color w:val="0000FF"/>
                </w:rPr>
                <w:t>N 74</w:t>
              </w:r>
            </w:hyperlink>
            <w:r w:rsidRPr="004E331D">
              <w:rPr>
                <w:color w:val="392C69"/>
              </w:rPr>
              <w:t>;</w:t>
            </w:r>
          </w:p>
          <w:p w:rsidR="00661893" w:rsidRPr="004E331D" w:rsidRDefault="00661893">
            <w:pPr>
              <w:pStyle w:val="ConsPlusNormal"/>
              <w:jc w:val="center"/>
              <w:rPr>
                <w:rFonts w:cs="Times New Roman"/>
              </w:rPr>
            </w:pPr>
            <w:r w:rsidRPr="004E331D">
              <w:rPr>
                <w:color w:val="392C69"/>
              </w:rPr>
              <w:t>в ред. постановлений Правительства Амурской области</w:t>
            </w:r>
          </w:p>
          <w:p w:rsidR="00661893" w:rsidRPr="004E331D" w:rsidRDefault="00661893">
            <w:pPr>
              <w:pStyle w:val="ConsPlusNormal"/>
              <w:jc w:val="center"/>
              <w:rPr>
                <w:rFonts w:cs="Times New Roman"/>
              </w:rPr>
            </w:pPr>
            <w:r w:rsidRPr="004E331D">
              <w:rPr>
                <w:color w:val="392C69"/>
              </w:rPr>
              <w:t xml:space="preserve">от 08.09.2016 </w:t>
            </w:r>
            <w:hyperlink r:id="rId276">
              <w:r w:rsidRPr="004E331D">
                <w:rPr>
                  <w:color w:val="0000FF"/>
                </w:rPr>
                <w:t>N 386</w:t>
              </w:r>
            </w:hyperlink>
            <w:r w:rsidRPr="004E331D">
              <w:rPr>
                <w:color w:val="392C69"/>
              </w:rPr>
              <w:t xml:space="preserve">, от 05.12.2017 </w:t>
            </w:r>
            <w:hyperlink r:id="rId277">
              <w:r w:rsidRPr="004E331D">
                <w:rPr>
                  <w:color w:val="0000FF"/>
                </w:rPr>
                <w:t>N 578</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28.02.2019 </w:t>
            </w:r>
            <w:hyperlink r:id="rId278">
              <w:r w:rsidRPr="004E331D">
                <w:rPr>
                  <w:color w:val="0000FF"/>
                </w:rPr>
                <w:t>N 101</w:t>
              </w:r>
            </w:hyperlink>
            <w:r w:rsidRPr="004E331D">
              <w:rPr>
                <w:color w:val="392C69"/>
              </w:rPr>
              <w:t xml:space="preserve">, от 15.08.2019 </w:t>
            </w:r>
            <w:hyperlink r:id="rId279">
              <w:r w:rsidRPr="004E331D">
                <w:rPr>
                  <w:color w:val="0000FF"/>
                </w:rPr>
                <w:t>N 461</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04.12.2019 </w:t>
            </w:r>
            <w:hyperlink r:id="rId280">
              <w:r w:rsidRPr="004E331D">
                <w:rPr>
                  <w:color w:val="0000FF"/>
                </w:rPr>
                <w:t>N 677</w:t>
              </w:r>
            </w:hyperlink>
            <w:r w:rsidRPr="004E331D">
              <w:rPr>
                <w:color w:val="392C69"/>
              </w:rPr>
              <w:t xml:space="preserve">, от 08.06.2020 </w:t>
            </w:r>
            <w:hyperlink r:id="rId281">
              <w:r w:rsidRPr="004E331D">
                <w:rPr>
                  <w:color w:val="0000FF"/>
                </w:rPr>
                <w:t>N 370</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30.06.2020 </w:t>
            </w:r>
            <w:hyperlink r:id="rId282">
              <w:r w:rsidRPr="004E331D">
                <w:rPr>
                  <w:color w:val="0000FF"/>
                </w:rPr>
                <w:t>N 426</w:t>
              </w:r>
            </w:hyperlink>
            <w:r w:rsidRPr="004E331D">
              <w:rPr>
                <w:color w:val="392C69"/>
              </w:rPr>
              <w:t xml:space="preserve">, от 31.07.2020 </w:t>
            </w:r>
            <w:hyperlink r:id="rId283">
              <w:r w:rsidRPr="004E331D">
                <w:rPr>
                  <w:color w:val="0000FF"/>
                </w:rPr>
                <w:t>N 508</w:t>
              </w:r>
            </w:hyperlink>
            <w:r w:rsidRPr="004E331D">
              <w:rPr>
                <w:color w:val="392C69"/>
              </w:rPr>
              <w:t>,</w:t>
            </w:r>
          </w:p>
          <w:p w:rsidR="00661893" w:rsidRPr="004E331D" w:rsidRDefault="00661893">
            <w:pPr>
              <w:pStyle w:val="ConsPlusNormal"/>
              <w:jc w:val="center"/>
              <w:rPr>
                <w:rFonts w:cs="Times New Roman"/>
              </w:rPr>
            </w:pPr>
            <w:r w:rsidRPr="004E331D">
              <w:rPr>
                <w:color w:val="392C69"/>
              </w:rPr>
              <w:t xml:space="preserve">от 06.04.2021 </w:t>
            </w:r>
            <w:hyperlink r:id="rId284">
              <w:r w:rsidRPr="004E331D">
                <w:rPr>
                  <w:color w:val="0000FF"/>
                </w:rPr>
                <w:t>N 201</w:t>
              </w:r>
            </w:hyperlink>
            <w:r w:rsidRPr="004E331D">
              <w:rPr>
                <w:color w:val="392C69"/>
              </w:rPr>
              <w:t xml:space="preserve">, от 04.10.2021 </w:t>
            </w:r>
            <w:hyperlink r:id="rId285">
              <w:r w:rsidRPr="004E331D">
                <w:rPr>
                  <w:color w:val="0000FF"/>
                </w:rPr>
                <w:t>N 776</w:t>
              </w:r>
            </w:hyperlink>
            <w:r w:rsidRPr="004E331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jc w:val="both"/>
        <w:rPr>
          <w:rFonts w:cs="Times New Roman"/>
        </w:rPr>
      </w:pPr>
    </w:p>
    <w:p w:rsidR="00661893" w:rsidRDefault="00661893">
      <w:pPr>
        <w:pStyle w:val="ConsPlusTitle"/>
        <w:jc w:val="center"/>
        <w:outlineLvl w:val="1"/>
      </w:pPr>
      <w:r>
        <w:t>I. Общие положения</w:t>
      </w:r>
    </w:p>
    <w:p w:rsidR="00661893" w:rsidRDefault="00661893">
      <w:pPr>
        <w:pStyle w:val="ConsPlusNormal"/>
        <w:jc w:val="both"/>
        <w:rPr>
          <w:rFonts w:cs="Times New Roman"/>
        </w:rPr>
      </w:pPr>
    </w:p>
    <w:p w:rsidR="00661893" w:rsidRDefault="00661893">
      <w:pPr>
        <w:pStyle w:val="ConsPlusNormal"/>
        <w:ind w:firstLine="540"/>
        <w:jc w:val="both"/>
      </w:pPr>
      <w:r>
        <w:t xml:space="preserve">1.1. Настоящий Порядок разработан в соответствии с </w:t>
      </w:r>
      <w:hyperlink r:id="rId286">
        <w:r>
          <w:rPr>
            <w:color w:val="0000FF"/>
          </w:rPr>
          <w:t>Законом</w:t>
        </w:r>
      </w:hyperlink>
      <w:r>
        <w:t xml:space="preserve"> Амурской области от 5 декабря 2005 г. N 99-ОЗ "О социальной поддержке граждан отдельных категорий" (далее - Закон) и определяет механизм назначения и выплаты компенсации расходов на уплату взноса на капитальный ремонт общего имущества в многоквартирном доме (далее - компенсация) гражданам отдельных категорий, указанным в </w:t>
      </w:r>
      <w:hyperlink r:id="rId287">
        <w:r>
          <w:rPr>
            <w:color w:val="0000FF"/>
          </w:rPr>
          <w:t>пунктах 17</w:t>
        </w:r>
      </w:hyperlink>
      <w:r>
        <w:t xml:space="preserve"> - </w:t>
      </w:r>
      <w:hyperlink r:id="rId288">
        <w:r>
          <w:rPr>
            <w:color w:val="0000FF"/>
          </w:rPr>
          <w:t>20 части 1 статьи 1</w:t>
        </w:r>
      </w:hyperlink>
      <w:r>
        <w:t xml:space="preserve"> Закона (далее - граждане).</w:t>
      </w:r>
    </w:p>
    <w:p w:rsidR="00661893" w:rsidRDefault="00661893">
      <w:pPr>
        <w:pStyle w:val="ConsPlusNormal"/>
        <w:spacing w:before="200"/>
        <w:ind w:firstLine="540"/>
        <w:jc w:val="both"/>
      </w:pPr>
      <w:r>
        <w:t>1.2. Назначение и выплата компенсации гражданам осуществляются государственными казенными учреждениями Амурской области управлениями социальной защиты населения по городским (муниципальным) округам и муниципальным районам Амурской области (далее - ГКУ-УСЗН) по месту жительства граждан.</w:t>
      </w:r>
    </w:p>
    <w:p w:rsidR="00661893" w:rsidRDefault="00661893">
      <w:pPr>
        <w:pStyle w:val="ConsPlusNormal"/>
        <w:jc w:val="both"/>
      </w:pPr>
      <w:r>
        <w:t xml:space="preserve">(в ред. постановления Правительства Амурской области от 06.04.2021 </w:t>
      </w:r>
      <w:hyperlink r:id="rId289">
        <w:r>
          <w:rPr>
            <w:color w:val="0000FF"/>
          </w:rPr>
          <w:t>N 201</w:t>
        </w:r>
      </w:hyperlink>
      <w:r>
        <w:t>)</w:t>
      </w:r>
    </w:p>
    <w:p w:rsidR="00661893" w:rsidRDefault="00661893">
      <w:pPr>
        <w:pStyle w:val="ConsPlusNormal"/>
        <w:spacing w:before="200"/>
        <w:ind w:firstLine="540"/>
        <w:jc w:val="both"/>
      </w:pPr>
      <w:bookmarkStart w:id="74" w:name="P1072"/>
      <w:bookmarkEnd w:id="74"/>
      <w:r>
        <w:t>1.3. Заявление и документы, предусмотренные настоящим Порядком, подаются гражданином либо лицом, представляющим интересы гражданина (далее - представитель), на бумажном носителе лично, или почтовым отправлением в ГКУ-УСЗН, или в многофункциональный центр предоставления государственных и муниципальных услуг, расположенный на территории Амурской области (далее - МФЦ), либо в форме электронного документа с использованием портала государственных и муниципальных услуг (функций) Амурской области.</w:t>
      </w:r>
    </w:p>
    <w:p w:rsidR="00661893" w:rsidRDefault="00661893">
      <w:pPr>
        <w:pStyle w:val="ConsPlusNormal"/>
        <w:jc w:val="both"/>
      </w:pPr>
      <w:r>
        <w:t xml:space="preserve">(в ред. постановления Правительства Амурской области от 06.04.2021 </w:t>
      </w:r>
      <w:hyperlink r:id="rId290">
        <w:r>
          <w:rPr>
            <w:color w:val="0000FF"/>
          </w:rPr>
          <w:t>N 201</w:t>
        </w:r>
      </w:hyperlink>
      <w:r>
        <w:t>)</w:t>
      </w:r>
    </w:p>
    <w:p w:rsidR="00661893" w:rsidRDefault="00661893">
      <w:pPr>
        <w:pStyle w:val="ConsPlusNormal"/>
        <w:spacing w:before="200"/>
        <w:ind w:firstLine="540"/>
        <w:jc w:val="both"/>
      </w:pPr>
      <w:r>
        <w:t>При подаче заявления в форме электронного документа оригиналы документов представляются гражданами (представителями) в ГКУ-УСЗН в течение 10 дней с даты регистрации ГКУ-УСЗН заявления, поданного в форме электронного документа.</w:t>
      </w:r>
    </w:p>
    <w:p w:rsidR="00661893" w:rsidRDefault="00661893">
      <w:pPr>
        <w:pStyle w:val="ConsPlusNormal"/>
        <w:spacing w:before="200"/>
        <w:ind w:firstLine="540"/>
        <w:jc w:val="both"/>
      </w:pPr>
      <w:r>
        <w:t>В случае представления заявления и документов гражданином (представителем) в МФЦ заявление и документы направляются МФЦ в ГКУ-УСЗН в течение одного рабочего дня со дня их представления в МФЦ.</w:t>
      </w:r>
    </w:p>
    <w:p w:rsidR="00661893" w:rsidRDefault="00661893">
      <w:pPr>
        <w:pStyle w:val="ConsPlusNormal"/>
        <w:jc w:val="both"/>
      </w:pPr>
      <w:r>
        <w:t xml:space="preserve">(п. 1.3 в ред. постановления Правительства Амурской области от 31.07.2020 </w:t>
      </w:r>
      <w:hyperlink r:id="rId291">
        <w:r>
          <w:rPr>
            <w:color w:val="0000FF"/>
          </w:rPr>
          <w:t>N 508</w:t>
        </w:r>
      </w:hyperlink>
      <w:r>
        <w:t>)</w:t>
      </w:r>
    </w:p>
    <w:p w:rsidR="00661893" w:rsidRDefault="00661893">
      <w:pPr>
        <w:pStyle w:val="ConsPlusNormal"/>
        <w:spacing w:before="200"/>
        <w:ind w:firstLine="540"/>
        <w:jc w:val="both"/>
      </w:pPr>
      <w:r>
        <w:t xml:space="preserve">1.4. При подаче заявления на бумажном носителе копии документов, предусмотренных </w:t>
      </w:r>
      <w:hyperlink w:anchor="P1097">
        <w:r>
          <w:rPr>
            <w:color w:val="0000FF"/>
          </w:rPr>
          <w:t>пунктами 2.1</w:t>
        </w:r>
      </w:hyperlink>
      <w:r>
        <w:t xml:space="preserve">, </w:t>
      </w:r>
      <w:hyperlink w:anchor="P1116">
        <w:r>
          <w:rPr>
            <w:color w:val="0000FF"/>
          </w:rPr>
          <w:t>2.2</w:t>
        </w:r>
      </w:hyperlink>
      <w:r>
        <w:t xml:space="preserve"> настоящего Порядка, представляются гражданином (представителем) заверенными в установленном законодательством порядке либо с предъявлением оригинала.</w:t>
      </w:r>
    </w:p>
    <w:p w:rsidR="00661893" w:rsidRDefault="00661893">
      <w:pPr>
        <w:pStyle w:val="ConsPlusNormal"/>
        <w:spacing w:before="200"/>
        <w:ind w:firstLine="540"/>
        <w:jc w:val="both"/>
      </w:pPr>
      <w:r>
        <w:t xml:space="preserve">1.5. Документ, указанный в </w:t>
      </w:r>
      <w:hyperlink w:anchor="P1119">
        <w:r>
          <w:rPr>
            <w:color w:val="0000FF"/>
          </w:rPr>
          <w:t>подпункте 2 пункта 2.2</w:t>
        </w:r>
      </w:hyperlink>
      <w:r>
        <w:t xml:space="preserve"> настоящего Порядка, должен быть получен гражданином (представителем) не ранее чем за один месяц до даты обращения в ГКУ-УСЗН (МФЦ).</w:t>
      </w:r>
    </w:p>
    <w:p w:rsidR="00661893" w:rsidRDefault="00661893">
      <w:pPr>
        <w:pStyle w:val="ConsPlusNormal"/>
        <w:jc w:val="both"/>
      </w:pPr>
      <w:r>
        <w:t xml:space="preserve">(в ред. постановлений Правительства Амурской области от 15.08.2019 </w:t>
      </w:r>
      <w:hyperlink r:id="rId292">
        <w:r>
          <w:rPr>
            <w:color w:val="0000FF"/>
          </w:rPr>
          <w:t>N 461</w:t>
        </w:r>
      </w:hyperlink>
      <w:r>
        <w:t xml:space="preserve">, от 31.07.2020 </w:t>
      </w:r>
      <w:hyperlink r:id="rId293">
        <w:r>
          <w:rPr>
            <w:color w:val="0000FF"/>
          </w:rPr>
          <w:t>N 508</w:t>
        </w:r>
      </w:hyperlink>
      <w:r>
        <w:t>)</w:t>
      </w:r>
    </w:p>
    <w:p w:rsidR="00661893" w:rsidRDefault="00661893">
      <w:pPr>
        <w:pStyle w:val="ConsPlusNormal"/>
        <w:spacing w:before="200"/>
        <w:ind w:firstLine="540"/>
        <w:jc w:val="both"/>
      </w:pPr>
      <w:r>
        <w:t xml:space="preserve">1.6. Гражданами, указанными в </w:t>
      </w:r>
      <w:hyperlink r:id="rId294">
        <w:r>
          <w:rPr>
            <w:color w:val="0000FF"/>
          </w:rPr>
          <w:t>пунктах 18</w:t>
        </w:r>
      </w:hyperlink>
      <w:r>
        <w:t xml:space="preserve">, </w:t>
      </w:r>
      <w:hyperlink r:id="rId295">
        <w:r>
          <w:rPr>
            <w:color w:val="0000FF"/>
          </w:rPr>
          <w:t>20 части 1 статьи 1</w:t>
        </w:r>
      </w:hyperlink>
      <w:r>
        <w:t xml:space="preserve"> Закона, либо их представителями документы, указанные в </w:t>
      </w:r>
      <w:hyperlink w:anchor="P1103">
        <w:r>
          <w:rPr>
            <w:color w:val="0000FF"/>
          </w:rPr>
          <w:t>подпункте 2 пункта 2.1</w:t>
        </w:r>
      </w:hyperlink>
      <w:r>
        <w:t xml:space="preserve"> настоящего Порядка, подаются также и в отношении совместно проживающих неработающих граждан, достигших возраста 60 и 55 лет (соответственно мужчины и женщины), и (или) неработающих инвалидов I и (или) II групп.</w:t>
      </w:r>
    </w:p>
    <w:p w:rsidR="00661893" w:rsidRDefault="00661893">
      <w:pPr>
        <w:pStyle w:val="ConsPlusNormal"/>
        <w:jc w:val="both"/>
      </w:pPr>
      <w:r>
        <w:t xml:space="preserve">(в ред. постановления Правительства Амурской области от 28.02.2019 </w:t>
      </w:r>
      <w:hyperlink r:id="rId296">
        <w:r>
          <w:rPr>
            <w:color w:val="0000FF"/>
          </w:rPr>
          <w:t>N 101</w:t>
        </w:r>
      </w:hyperlink>
      <w:r>
        <w:t>)</w:t>
      </w:r>
    </w:p>
    <w:p w:rsidR="00661893" w:rsidRDefault="00661893">
      <w:pPr>
        <w:pStyle w:val="ConsPlusNormal"/>
        <w:spacing w:before="200"/>
        <w:ind w:firstLine="540"/>
        <w:jc w:val="both"/>
      </w:pPr>
      <w:r>
        <w:t>1.7. Заявление, в том числе поступившее в форме электронного документа, с прилагаемыми документами регистрируется ГКУ-УСЗН в журнале учета заявлений граждан и решений ГКУ-УСЗН о назначении компенсации в день его подачи (поступления).</w:t>
      </w:r>
    </w:p>
    <w:p w:rsidR="00661893" w:rsidRDefault="00661893">
      <w:pPr>
        <w:pStyle w:val="ConsPlusNormal"/>
        <w:spacing w:before="200"/>
        <w:ind w:firstLine="540"/>
        <w:jc w:val="both"/>
      </w:pPr>
      <w:r>
        <w:t>Заявление, поданное в МФЦ, регистрируется ГКУ-УСЗН в день его поступления в ГКУ-УСЗН от МФЦ, при этом днем подачи заявления гражданином считается день регистрации заявления с пакетом документов МФЦ.</w:t>
      </w:r>
    </w:p>
    <w:p w:rsidR="00661893" w:rsidRDefault="00661893">
      <w:pPr>
        <w:pStyle w:val="ConsPlusNormal"/>
        <w:jc w:val="both"/>
      </w:pPr>
      <w:r>
        <w:t xml:space="preserve">(п. 1.7 в ред. постановления Правительства Амурской области от 31.07.2020 </w:t>
      </w:r>
      <w:hyperlink r:id="rId297">
        <w:r>
          <w:rPr>
            <w:color w:val="0000FF"/>
          </w:rPr>
          <w:t>N 508</w:t>
        </w:r>
      </w:hyperlink>
      <w:r>
        <w:t>)</w:t>
      </w:r>
    </w:p>
    <w:p w:rsidR="00661893" w:rsidRDefault="00661893">
      <w:pPr>
        <w:pStyle w:val="ConsPlusNormal"/>
        <w:spacing w:before="200"/>
        <w:ind w:firstLine="540"/>
        <w:jc w:val="both"/>
      </w:pPr>
      <w:r>
        <w:t>1.8. Документы и копии документов, представленных гражданином (представителем), а также документы, полученные ГКУ-УСЗН в результате межведомственного взаимодействия, решение о назначении компенсации брошюруются в личное дело, хранящееся в ГКУ-УСЗН.</w:t>
      </w:r>
    </w:p>
    <w:p w:rsidR="00661893" w:rsidRDefault="00661893">
      <w:pPr>
        <w:pStyle w:val="ConsPlusNormal"/>
        <w:spacing w:before="200"/>
        <w:ind w:firstLine="540"/>
        <w:jc w:val="both"/>
      </w:pPr>
      <w:r>
        <w:t>1.9. В составе семьи гражданина в целях определения его права на получение компенсации учитываются лица, зарегистрированные по месту жительства (пребывания) в занимаемом гражданином жилом помещении, собственником которого он является.</w:t>
      </w:r>
    </w:p>
    <w:p w:rsidR="00661893" w:rsidRDefault="00661893">
      <w:pPr>
        <w:pStyle w:val="ConsPlusNormal"/>
        <w:spacing w:before="200"/>
        <w:ind w:firstLine="540"/>
        <w:jc w:val="both"/>
      </w:pPr>
      <w:r>
        <w:t>Граждане несут ответственность за достоверность и полноту представляемых сведений и документов, являющихся основанием для назначения компенсации.</w:t>
      </w:r>
    </w:p>
    <w:p w:rsidR="00661893" w:rsidRDefault="00661893">
      <w:pPr>
        <w:pStyle w:val="ConsPlusNormal"/>
        <w:spacing w:before="200"/>
        <w:ind w:firstLine="540"/>
        <w:jc w:val="both"/>
      </w:pPr>
      <w:r>
        <w:t>1.10. При наличии сомнений в достоверности представленных гражданином (представителем) документов (содержащихся в них сведений) ГКУ-УСЗН проводит их проверку путем направления запросов в государственные органы, органы местного самоуправления и организации, располагающие соответствующими сведениями.</w:t>
      </w:r>
    </w:p>
    <w:p w:rsidR="00661893" w:rsidRDefault="00661893">
      <w:pPr>
        <w:pStyle w:val="ConsPlusNormal"/>
        <w:spacing w:before="200"/>
        <w:ind w:firstLine="540"/>
        <w:jc w:val="both"/>
      </w:pPr>
      <w:r>
        <w:t>Проверка проводится ГКУ-УСЗН в течение 10 рабочих дней с даты возникновения оснований для ее проведения.</w:t>
      </w:r>
    </w:p>
    <w:p w:rsidR="00661893" w:rsidRDefault="00661893">
      <w:pPr>
        <w:pStyle w:val="ConsPlusNormal"/>
        <w:jc w:val="both"/>
      </w:pPr>
      <w:r>
        <w:t xml:space="preserve">(в ред. постановления Правительства Амурской области от 28.02.2019 </w:t>
      </w:r>
      <w:hyperlink r:id="rId298">
        <w:r>
          <w:rPr>
            <w:color w:val="0000FF"/>
          </w:rPr>
          <w:t>N 101</w:t>
        </w:r>
      </w:hyperlink>
      <w:r>
        <w:t>)</w:t>
      </w:r>
    </w:p>
    <w:p w:rsidR="00661893" w:rsidRDefault="00661893">
      <w:pPr>
        <w:pStyle w:val="ConsPlusNormal"/>
        <w:spacing w:before="200"/>
        <w:ind w:firstLine="540"/>
        <w:jc w:val="both"/>
      </w:pPr>
      <w:r>
        <w:t xml:space="preserve">1.11. ГКУ-УСЗН размещает информацию о назначении и выплате компенсации в соответствии с </w:t>
      </w:r>
      <w:hyperlink r:id="rId299">
        <w:r>
          <w:rPr>
            <w:color w:val="0000FF"/>
          </w:rPr>
          <w:t>Законом</w:t>
        </w:r>
      </w:hyperlink>
      <w:r>
        <w:t xml:space="preserve"> гражданам в Единой государственной информационной системе социального обеспечения (далее - ЕГИССО) в соответствии с Федеральным </w:t>
      </w:r>
      <w:hyperlink r:id="rId300">
        <w:r>
          <w:rPr>
            <w:color w:val="0000FF"/>
          </w:rPr>
          <w:t>законом</w:t>
        </w:r>
      </w:hyperlink>
      <w:r>
        <w:t xml:space="preserve"> от 17 июля 1999 г. N 178-ФЗ "О государственной социальной помощи" (далее - Федеральный закон о социальной помощи) и </w:t>
      </w:r>
      <w:hyperlink r:id="rId301">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 августа 2021 г. N 1342.</w:t>
      </w:r>
    </w:p>
    <w:p w:rsidR="00661893" w:rsidRDefault="00661893">
      <w:pPr>
        <w:pStyle w:val="ConsPlusNormal"/>
        <w:spacing w:before="200"/>
        <w:ind w:firstLine="540"/>
        <w:jc w:val="both"/>
      </w:pPr>
      <w:r>
        <w:t xml:space="preserve">Информация о компенсации, выплачиваемой (выплаченной) гражданам, может быть получена посредством использования ЕГИССО в соответствии с Федеральным </w:t>
      </w:r>
      <w:hyperlink r:id="rId302">
        <w:r>
          <w:rPr>
            <w:color w:val="0000FF"/>
          </w:rPr>
          <w:t>законом</w:t>
        </w:r>
      </w:hyperlink>
      <w:r>
        <w:t xml:space="preserve"> о социальной помощи и </w:t>
      </w:r>
      <w:hyperlink r:id="rId303">
        <w:r>
          <w:rPr>
            <w:color w:val="0000FF"/>
          </w:rPr>
          <w:t>Положением</w:t>
        </w:r>
      </w:hyperlink>
      <w:r>
        <w:t xml:space="preserve"> о Единой государственной информационной системе социального обеспечения, утвержденным постановлением Правительства Российской Федерации от 16 августа 2021 г. N 1342.</w:t>
      </w:r>
    </w:p>
    <w:p w:rsidR="00661893" w:rsidRDefault="00661893">
      <w:pPr>
        <w:pStyle w:val="ConsPlusNormal"/>
        <w:jc w:val="both"/>
      </w:pPr>
      <w:r>
        <w:t xml:space="preserve">(п. 1.11 в ред. постановления Правительства Амурской области от 04.10.2021 </w:t>
      </w:r>
      <w:hyperlink r:id="rId304">
        <w:r>
          <w:rPr>
            <w:color w:val="0000FF"/>
          </w:rPr>
          <w:t>N 776</w:t>
        </w:r>
      </w:hyperlink>
      <w:r>
        <w:t>)</w:t>
      </w:r>
    </w:p>
    <w:p w:rsidR="00661893" w:rsidRDefault="00661893">
      <w:pPr>
        <w:pStyle w:val="ConsPlusNormal"/>
        <w:jc w:val="both"/>
      </w:pPr>
    </w:p>
    <w:p w:rsidR="00661893" w:rsidRDefault="00661893">
      <w:pPr>
        <w:pStyle w:val="ConsPlusTitle"/>
        <w:jc w:val="center"/>
        <w:outlineLvl w:val="1"/>
      </w:pPr>
      <w:r>
        <w:t>II. Назначение компенсации</w:t>
      </w:r>
    </w:p>
    <w:p w:rsidR="00661893" w:rsidRDefault="00661893">
      <w:pPr>
        <w:pStyle w:val="ConsPlusNormal"/>
        <w:jc w:val="both"/>
        <w:rPr>
          <w:rFonts w:cs="Times New Roman"/>
        </w:rPr>
      </w:pPr>
    </w:p>
    <w:p w:rsidR="00661893" w:rsidRDefault="00661893">
      <w:pPr>
        <w:pStyle w:val="ConsPlusNormal"/>
        <w:ind w:firstLine="540"/>
        <w:jc w:val="both"/>
      </w:pPr>
      <w:bookmarkStart w:id="75" w:name="P1097"/>
      <w:bookmarkEnd w:id="75"/>
      <w:r>
        <w:t xml:space="preserve">2.1. Для назначения компенсации граждане (представители) подают в ГКУ-УСЗН по месту жительства либо в МФЦ </w:t>
      </w:r>
      <w:hyperlink w:anchor="P1287">
        <w:r>
          <w:rPr>
            <w:color w:val="0000FF"/>
          </w:rPr>
          <w:t>заявление</w:t>
        </w:r>
      </w:hyperlink>
      <w:r>
        <w:t xml:space="preserve"> о назначении компенсации по форме согласно приложению к настоящему Порядку.</w:t>
      </w:r>
    </w:p>
    <w:p w:rsidR="00661893" w:rsidRDefault="00661893">
      <w:pPr>
        <w:pStyle w:val="ConsPlusNormal"/>
        <w:jc w:val="both"/>
      </w:pPr>
      <w:r>
        <w:t xml:space="preserve">(в ред. постановления Правительства Амурской области от 31.07.2020 </w:t>
      </w:r>
      <w:hyperlink r:id="rId305">
        <w:r>
          <w:rPr>
            <w:color w:val="0000FF"/>
          </w:rPr>
          <w:t>N 508</w:t>
        </w:r>
      </w:hyperlink>
      <w:r>
        <w:t>)</w:t>
      </w:r>
    </w:p>
    <w:p w:rsidR="00661893" w:rsidRDefault="00661893">
      <w:pPr>
        <w:pStyle w:val="ConsPlusNormal"/>
        <w:spacing w:before="200"/>
        <w:ind w:firstLine="540"/>
        <w:jc w:val="both"/>
      </w:pPr>
      <w:r>
        <w:t>С заявлением о назначении компенсации граждане (представители) представляют копию документа, удостоверяющего личность, а также:</w:t>
      </w:r>
    </w:p>
    <w:p w:rsidR="00661893" w:rsidRDefault="00661893">
      <w:pPr>
        <w:pStyle w:val="ConsPlusNormal"/>
        <w:jc w:val="both"/>
      </w:pPr>
      <w:r>
        <w:t xml:space="preserve">(в ред. постановления Правительства Амурской области от 08.09.2016 </w:t>
      </w:r>
      <w:hyperlink r:id="rId306">
        <w:r>
          <w:rPr>
            <w:color w:val="0000FF"/>
          </w:rPr>
          <w:t>N 386</w:t>
        </w:r>
      </w:hyperlink>
      <w:r>
        <w:t>)</w:t>
      </w:r>
    </w:p>
    <w:p w:rsidR="00661893" w:rsidRDefault="00661893">
      <w:pPr>
        <w:pStyle w:val="ConsPlusNormal"/>
        <w:spacing w:before="200"/>
        <w:ind w:firstLine="540"/>
        <w:jc w:val="both"/>
      </w:pPr>
      <w:r>
        <w:t>1) копию правоустанавливающего документа на жилое помещение в случае отсутствия регистрации права на жилое помещение в Едином государственном реестре недвижимости;</w:t>
      </w:r>
    </w:p>
    <w:p w:rsidR="00661893" w:rsidRDefault="00661893">
      <w:pPr>
        <w:pStyle w:val="ConsPlusNormal"/>
        <w:jc w:val="both"/>
      </w:pPr>
      <w:r>
        <w:t xml:space="preserve">(в ред. постановления Правительства Амурской области от 28.02.2019 </w:t>
      </w:r>
      <w:hyperlink r:id="rId307">
        <w:r>
          <w:rPr>
            <w:color w:val="0000FF"/>
          </w:rPr>
          <w:t>N 101</w:t>
        </w:r>
      </w:hyperlink>
      <w:r>
        <w:t>)</w:t>
      </w:r>
    </w:p>
    <w:p w:rsidR="00661893" w:rsidRDefault="00661893">
      <w:pPr>
        <w:pStyle w:val="ConsPlusNormal"/>
        <w:spacing w:before="200"/>
        <w:ind w:firstLine="540"/>
        <w:jc w:val="both"/>
      </w:pPr>
      <w:bookmarkStart w:id="76" w:name="P1103"/>
      <w:bookmarkEnd w:id="76"/>
      <w:r>
        <w:t>2) копию трудовой книжки либо сведения о трудовой деятельности (при формировании сведений о трудовой деятельности в электронном виде);</w:t>
      </w:r>
    </w:p>
    <w:p w:rsidR="00661893" w:rsidRDefault="00661893">
      <w:pPr>
        <w:pStyle w:val="ConsPlusNormal"/>
        <w:jc w:val="both"/>
      </w:pPr>
      <w:r>
        <w:t xml:space="preserve">(пп. 2 в ред. постановления Правительства Амурской области от 06.04.2021 </w:t>
      </w:r>
      <w:hyperlink r:id="rId308">
        <w:r>
          <w:rPr>
            <w:color w:val="0000FF"/>
          </w:rPr>
          <w:t>N 201</w:t>
        </w:r>
      </w:hyperlink>
      <w:r>
        <w:t>)</w:t>
      </w:r>
    </w:p>
    <w:p w:rsidR="00661893" w:rsidRDefault="00661893">
      <w:pPr>
        <w:pStyle w:val="ConsPlusNormal"/>
        <w:spacing w:before="200"/>
        <w:ind w:firstLine="540"/>
        <w:jc w:val="both"/>
      </w:pPr>
      <w:r>
        <w:t xml:space="preserve">3) утратил силу. - Постановление Правительства Амурской области от 28.02.2019 </w:t>
      </w:r>
      <w:hyperlink r:id="rId309">
        <w:r>
          <w:rPr>
            <w:color w:val="0000FF"/>
          </w:rPr>
          <w:t>N 101</w:t>
        </w:r>
      </w:hyperlink>
      <w:r>
        <w:t>;</w:t>
      </w:r>
    </w:p>
    <w:p w:rsidR="00661893" w:rsidRDefault="00661893">
      <w:pPr>
        <w:pStyle w:val="ConsPlusNormal"/>
        <w:spacing w:before="200"/>
        <w:ind w:firstLine="540"/>
        <w:jc w:val="both"/>
      </w:pPr>
      <w:r>
        <w:t>4) документ, подтверждающий полномочия действовать от имени гражданина (представляется в случае подачи заявления представителем);</w:t>
      </w:r>
    </w:p>
    <w:p w:rsidR="00661893" w:rsidRDefault="00661893">
      <w:pPr>
        <w:pStyle w:val="ConsPlusNormal"/>
        <w:spacing w:before="200"/>
        <w:ind w:firstLine="540"/>
        <w:jc w:val="both"/>
      </w:pPr>
      <w:r>
        <w:t xml:space="preserve">5) утратил силу. - Постановление Правительства Амурской области от 15.08.2019 </w:t>
      </w:r>
      <w:hyperlink r:id="rId310">
        <w:r>
          <w:rPr>
            <w:color w:val="0000FF"/>
          </w:rPr>
          <w:t>N 461</w:t>
        </w:r>
      </w:hyperlink>
      <w:r>
        <w:t>;</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both"/>
              <w:rPr>
                <w:rFonts w:cs="Times New Roman"/>
              </w:rPr>
            </w:pPr>
            <w:r w:rsidRPr="004E331D">
              <w:rPr>
                <w:color w:val="392C69"/>
              </w:rPr>
              <w:t xml:space="preserve">Действие пп. 6 п. 2.1 разд. II приостанавливалось до 01.10.2020 </w:t>
            </w:r>
            <w:hyperlink r:id="rId311">
              <w:r w:rsidRPr="004E331D">
                <w:rPr>
                  <w:color w:val="0000FF"/>
                </w:rPr>
                <w:t>постановлением</w:t>
              </w:r>
            </w:hyperlink>
            <w:r w:rsidRPr="004E331D">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spacing w:before="260"/>
        <w:ind w:firstLine="540"/>
        <w:jc w:val="both"/>
      </w:pPr>
      <w:r>
        <w:t>6) копию соглашения о погашении задолженности по уплате взноса на капитальный ремонт общего имущества в многоквартирном доме и документ, подтверждающий выполнение указанного соглашения (при наличии задолженности по уплате взноса на капитальный ремонт общего имущества в многоквартирном доме);</w:t>
      </w:r>
    </w:p>
    <w:p w:rsidR="00661893" w:rsidRDefault="00661893">
      <w:pPr>
        <w:pStyle w:val="ConsPlusNormal"/>
        <w:jc w:val="both"/>
      </w:pPr>
      <w:r>
        <w:t xml:space="preserve">(в ред. постановлений Правительства Амурской области от 15.08.2019 </w:t>
      </w:r>
      <w:hyperlink r:id="rId312">
        <w:r>
          <w:rPr>
            <w:color w:val="0000FF"/>
          </w:rPr>
          <w:t>N 461</w:t>
        </w:r>
      </w:hyperlink>
      <w:r>
        <w:t xml:space="preserve">, от 08.06.2020 </w:t>
      </w:r>
      <w:hyperlink r:id="rId313">
        <w:r>
          <w:rPr>
            <w:color w:val="0000FF"/>
          </w:rPr>
          <w:t>N 370</w:t>
        </w:r>
      </w:hyperlink>
      <w:r>
        <w:t>)</w:t>
      </w:r>
    </w:p>
    <w:p w:rsidR="00661893" w:rsidRDefault="00661893">
      <w:pPr>
        <w:pStyle w:val="ConsPlusNormal"/>
        <w:spacing w:before="200"/>
        <w:ind w:firstLine="540"/>
        <w:jc w:val="both"/>
      </w:pPr>
      <w:r>
        <w:t>7) документы, подтверждающие согласие на обработку персональных данных:</w:t>
      </w:r>
    </w:p>
    <w:p w:rsidR="00661893" w:rsidRDefault="00661893">
      <w:pPr>
        <w:pStyle w:val="ConsPlusNormal"/>
        <w:spacing w:before="200"/>
        <w:ind w:firstLine="540"/>
        <w:jc w:val="both"/>
      </w:pPr>
      <w:r>
        <w:t>гражданина;</w:t>
      </w:r>
    </w:p>
    <w:p w:rsidR="00661893" w:rsidRDefault="00661893">
      <w:pPr>
        <w:pStyle w:val="ConsPlusNormal"/>
        <w:spacing w:before="200"/>
        <w:ind w:firstLine="540"/>
        <w:jc w:val="both"/>
      </w:pPr>
      <w:r>
        <w:t>неработающих граждан, достигших возраста 60 и 55 лет (соответственно мужчины и женщины), и (или) неработающих инвалидов I и (или) II групп, проживающих совместно с гражданином;</w:t>
      </w:r>
    </w:p>
    <w:p w:rsidR="00661893" w:rsidRDefault="00661893">
      <w:pPr>
        <w:pStyle w:val="ConsPlusNormal"/>
        <w:jc w:val="both"/>
      </w:pPr>
      <w:r>
        <w:t xml:space="preserve">(пп. 7 в ред. постановления Правительства Амурской области от 31.07.2020 </w:t>
      </w:r>
      <w:hyperlink r:id="rId314">
        <w:r>
          <w:rPr>
            <w:color w:val="0000FF"/>
          </w:rPr>
          <w:t>N 508</w:t>
        </w:r>
      </w:hyperlink>
      <w:r>
        <w:t>)</w:t>
      </w:r>
    </w:p>
    <w:p w:rsidR="00661893" w:rsidRDefault="00661893">
      <w:pPr>
        <w:pStyle w:val="ConsPlusNormal"/>
        <w:spacing w:before="200"/>
        <w:ind w:firstLine="540"/>
        <w:jc w:val="both"/>
      </w:pPr>
      <w:r>
        <w:t xml:space="preserve">8) утратил силу с 1 июля 2020 года. - Постановление Правительства Амурской области от 08.06.2020 </w:t>
      </w:r>
      <w:hyperlink r:id="rId315">
        <w:r>
          <w:rPr>
            <w:color w:val="0000FF"/>
          </w:rPr>
          <w:t>N 370</w:t>
        </w:r>
      </w:hyperlink>
      <w:r>
        <w:t>.</w:t>
      </w:r>
    </w:p>
    <w:p w:rsidR="00661893" w:rsidRDefault="00661893">
      <w:pPr>
        <w:pStyle w:val="ConsPlusNormal"/>
        <w:spacing w:before="200"/>
        <w:ind w:firstLine="540"/>
        <w:jc w:val="both"/>
      </w:pPr>
      <w:bookmarkStart w:id="77" w:name="P1116"/>
      <w:bookmarkEnd w:id="77"/>
      <w:r>
        <w:t>2.2. Гражданами по собственной инициативе могут быть представлены:</w:t>
      </w:r>
    </w:p>
    <w:p w:rsidR="00661893" w:rsidRDefault="00661893">
      <w:pPr>
        <w:pStyle w:val="ConsPlusNormal"/>
        <w:spacing w:before="200"/>
        <w:ind w:firstLine="540"/>
        <w:jc w:val="both"/>
      </w:pPr>
      <w:r>
        <w:t>1) копия свидетельства о государственной регистрации права собственности на жилое помещение либо выписка из Единого государственного реестра недвижимости, выданная в отношении жилого помещения, собственником которого является гражданин;</w:t>
      </w:r>
    </w:p>
    <w:p w:rsidR="00661893" w:rsidRDefault="00661893">
      <w:pPr>
        <w:pStyle w:val="ConsPlusNormal"/>
        <w:jc w:val="both"/>
      </w:pPr>
      <w:r>
        <w:t xml:space="preserve">(в ред. постановления Правительства Амурской области от 28.02.2019 </w:t>
      </w:r>
      <w:hyperlink r:id="rId316">
        <w:r>
          <w:rPr>
            <w:color w:val="0000FF"/>
          </w:rPr>
          <w:t>N 101</w:t>
        </w:r>
      </w:hyperlink>
      <w:r>
        <w:t>)</w:t>
      </w:r>
    </w:p>
    <w:p w:rsidR="00661893" w:rsidRDefault="00661893">
      <w:pPr>
        <w:pStyle w:val="ConsPlusNormal"/>
        <w:spacing w:before="200"/>
        <w:ind w:firstLine="540"/>
        <w:jc w:val="both"/>
      </w:pPr>
      <w:bookmarkStart w:id="78" w:name="P1119"/>
      <w:bookmarkEnd w:id="78"/>
      <w:r>
        <w:t>2) справка о количестве лиц, зарегистрированных в жилом помещении совместно с гражданином (далее - справка о зарегистрированных лицах);</w:t>
      </w:r>
    </w:p>
    <w:p w:rsidR="00661893" w:rsidRDefault="00661893">
      <w:pPr>
        <w:pStyle w:val="ConsPlusNormal"/>
        <w:jc w:val="both"/>
      </w:pPr>
      <w:r>
        <w:t xml:space="preserve">(в ред. постановлений Правительства Амурской области от 28.02.2019 </w:t>
      </w:r>
      <w:hyperlink r:id="rId317">
        <w:r>
          <w:rPr>
            <w:color w:val="0000FF"/>
          </w:rPr>
          <w:t>N 101</w:t>
        </w:r>
      </w:hyperlink>
      <w:r>
        <w:t xml:space="preserve">, от 08.06.2020 </w:t>
      </w:r>
      <w:hyperlink r:id="rId318">
        <w:r>
          <w:rPr>
            <w:color w:val="0000FF"/>
          </w:rPr>
          <w:t>N 370</w:t>
        </w:r>
      </w:hyperlink>
      <w:r>
        <w:t>)</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both"/>
              <w:rPr>
                <w:rFonts w:cs="Times New Roman"/>
              </w:rPr>
            </w:pPr>
            <w:r w:rsidRPr="004E331D">
              <w:rPr>
                <w:color w:val="392C69"/>
              </w:rPr>
              <w:t xml:space="preserve">Действие пп. 3 п. 2.2 разд. II приостанавливалось до 01.10.2020 </w:t>
            </w:r>
            <w:hyperlink r:id="rId319">
              <w:r w:rsidRPr="004E331D">
                <w:rPr>
                  <w:color w:val="0000FF"/>
                </w:rPr>
                <w:t>постановлением</w:t>
              </w:r>
            </w:hyperlink>
            <w:r w:rsidRPr="004E331D">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spacing w:before="260"/>
        <w:ind w:firstLine="540"/>
        <w:jc w:val="both"/>
      </w:pPr>
      <w:r>
        <w:t>3) документ, подтверждающий отсутствие задолженности по уплате взноса на капитальный ремонт общего имущества в многоквартирном доме;</w:t>
      </w:r>
    </w:p>
    <w:p w:rsidR="00661893" w:rsidRDefault="00661893">
      <w:pPr>
        <w:pStyle w:val="ConsPlusNormal"/>
        <w:jc w:val="both"/>
      </w:pPr>
      <w:r>
        <w:t xml:space="preserve">(пп. 3 введен постановлением Правительства Амурской области от 15.08.2019 </w:t>
      </w:r>
      <w:hyperlink r:id="rId320">
        <w:r>
          <w:rPr>
            <w:color w:val="0000FF"/>
          </w:rPr>
          <w:t>N 461</w:t>
        </w:r>
      </w:hyperlink>
      <w:r>
        <w:t>)</w:t>
      </w:r>
    </w:p>
    <w:p w:rsidR="00661893" w:rsidRDefault="00661893">
      <w:pPr>
        <w:pStyle w:val="ConsPlusNormal"/>
        <w:spacing w:before="200"/>
        <w:ind w:firstLine="540"/>
        <w:jc w:val="both"/>
      </w:pPr>
      <w:r>
        <w:t>4) копия справки федерального государственного учреждения медико-социальной экспертизы об установлении инвалидности (для входящих в состав семьи гражданина неработающих инвалидов I и (или) II групп);</w:t>
      </w:r>
    </w:p>
    <w:p w:rsidR="00661893" w:rsidRDefault="00661893">
      <w:pPr>
        <w:pStyle w:val="ConsPlusNormal"/>
        <w:jc w:val="both"/>
      </w:pPr>
      <w:r>
        <w:t xml:space="preserve">(пп. 4 введен постановлением Правительства Амурской области от 08.06.2020 </w:t>
      </w:r>
      <w:hyperlink r:id="rId321">
        <w:r>
          <w:rPr>
            <w:color w:val="0000FF"/>
          </w:rPr>
          <w:t>N 370</w:t>
        </w:r>
      </w:hyperlink>
      <w:r>
        <w:t>)</w:t>
      </w:r>
    </w:p>
    <w:p w:rsidR="00661893" w:rsidRDefault="00661893">
      <w:pPr>
        <w:pStyle w:val="ConsPlusNormal"/>
        <w:spacing w:before="200"/>
        <w:ind w:firstLine="540"/>
        <w:jc w:val="both"/>
      </w:pPr>
      <w:r>
        <w:t>5) сведения о состоянии индивидуального лицевого счета застрахованного лица.</w:t>
      </w:r>
    </w:p>
    <w:p w:rsidR="00661893" w:rsidRDefault="00661893">
      <w:pPr>
        <w:pStyle w:val="ConsPlusNormal"/>
        <w:jc w:val="both"/>
      </w:pPr>
      <w:r>
        <w:t xml:space="preserve">(пп. 5 введен постановлением Правительства Амурской области от 06.04.2021 </w:t>
      </w:r>
      <w:hyperlink r:id="rId322">
        <w:r>
          <w:rPr>
            <w:color w:val="0000FF"/>
          </w:rPr>
          <w:t>N 201</w:t>
        </w:r>
      </w:hyperlink>
      <w:r>
        <w:t>)</w:t>
      </w:r>
    </w:p>
    <w:p w:rsidR="00661893" w:rsidRDefault="00661893">
      <w:pPr>
        <w:pStyle w:val="ConsPlusNormal"/>
        <w:spacing w:before="200"/>
        <w:ind w:firstLine="540"/>
        <w:jc w:val="both"/>
      </w:pPr>
      <w:bookmarkStart w:id="79" w:name="P1128"/>
      <w:bookmarkEnd w:id="79"/>
      <w:r>
        <w:t xml:space="preserve">2.3. В случае если гражданином (представителем) при подаче заявления о назначении компенсации в ГКУ-УСЗН (МФЦ) по собственной инициативе не представлены документы, предусмотренные </w:t>
      </w:r>
      <w:hyperlink w:anchor="P1116">
        <w:r>
          <w:rPr>
            <w:color w:val="0000FF"/>
          </w:rPr>
          <w:t>пунктом 2.2</w:t>
        </w:r>
      </w:hyperlink>
      <w:r>
        <w:t xml:space="preserve"> настоящего Порядка, ГКУ-УСЗН в течение 2 рабочих дней с даты регистрации заявления о назначении компенсации запрашивает:</w:t>
      </w:r>
    </w:p>
    <w:p w:rsidR="00661893" w:rsidRDefault="00661893">
      <w:pPr>
        <w:pStyle w:val="ConsPlusNormal"/>
        <w:spacing w:before="200"/>
        <w:ind w:firstLine="540"/>
        <w:jc w:val="both"/>
      </w:pPr>
      <w:bookmarkStart w:id="80" w:name="P1129"/>
      <w:bookmarkEnd w:id="80"/>
      <w:r>
        <w:t>1) в федеральном органе исполнительной власти в сфере внутренних дел - справку о зарегистрированных лицах;</w:t>
      </w:r>
    </w:p>
    <w:p w:rsidR="00661893" w:rsidRDefault="00661893">
      <w:pPr>
        <w:pStyle w:val="ConsPlusNormal"/>
        <w:spacing w:before="200"/>
        <w:ind w:firstLine="540"/>
        <w:jc w:val="both"/>
      </w:pPr>
      <w:r>
        <w:t>2) в Управлении Росреестра по Амурской области - выписку из Единого государственного реестра недвижимости;</w:t>
      </w:r>
    </w:p>
    <w:p w:rsidR="00661893" w:rsidRDefault="00661893">
      <w:pPr>
        <w:pStyle w:val="ConsPlusNormal"/>
        <w:spacing w:before="200"/>
        <w:ind w:firstLine="540"/>
        <w:jc w:val="both"/>
      </w:pPr>
      <w:r>
        <w:t>3) у некоммерческой организации "Фонд капитального ремонта многоквартирных домов Амурской области" (далее - региональный оператор) либо владельца специального счета - сведения о наличии (отсутствии) задолженности по уплате взноса на капитальный ремонт общего имущества в многоквартирном доме;</w:t>
      </w:r>
    </w:p>
    <w:p w:rsidR="00661893" w:rsidRDefault="00661893">
      <w:pPr>
        <w:pStyle w:val="ConsPlusNormal"/>
        <w:spacing w:before="200"/>
        <w:ind w:firstLine="540"/>
        <w:jc w:val="both"/>
      </w:pPr>
      <w:r>
        <w:t>4) в Пенсионном фонде Российской Федерации - сведения о факте осуществления трудовой деятельности;</w:t>
      </w:r>
    </w:p>
    <w:p w:rsidR="00661893" w:rsidRDefault="00661893">
      <w:pPr>
        <w:pStyle w:val="ConsPlusNormal"/>
        <w:spacing w:before="200"/>
        <w:ind w:firstLine="540"/>
        <w:jc w:val="both"/>
      </w:pPr>
      <w:bookmarkStart w:id="81" w:name="P1133"/>
      <w:bookmarkEnd w:id="81"/>
      <w:r>
        <w:t>5) в федеральной государственной информационной системе "Федеральный реестр инвалидов" - сведения, подтверждающие факт установления инвалидности (в отношении неработающих инвалидов I и (или) II групп).</w:t>
      </w:r>
    </w:p>
    <w:p w:rsidR="00661893" w:rsidRDefault="00661893">
      <w:pPr>
        <w:pStyle w:val="ConsPlusNormal"/>
        <w:spacing w:before="200"/>
        <w:ind w:firstLine="540"/>
        <w:jc w:val="both"/>
      </w:pPr>
      <w:r>
        <w:t xml:space="preserve">Запросы о сведениях, указанных в </w:t>
      </w:r>
      <w:hyperlink w:anchor="P1129">
        <w:r>
          <w:rPr>
            <w:color w:val="0000FF"/>
          </w:rPr>
          <w:t>подпунктах 1</w:t>
        </w:r>
      </w:hyperlink>
      <w:r>
        <w:t xml:space="preserve"> - </w:t>
      </w:r>
      <w:hyperlink w:anchor="P1133">
        <w:r>
          <w:rPr>
            <w:color w:val="0000FF"/>
          </w:rPr>
          <w:t>5</w:t>
        </w:r>
      </w:hyperlink>
      <w:r>
        <w:t xml:space="preserve"> настоящего пункта, направляются в форме электронного документа с использованием единой системы межведомственного электронного взаимодействия, а в случае отсутствия у ГКУ-УСЗН доступа к единой системе межведомственного электронного взаимодействия - на бумажном носителе с соблюдением норм законодательства Российской Федерации о защите персональных данных.</w:t>
      </w:r>
    </w:p>
    <w:p w:rsidR="00661893" w:rsidRDefault="00661893">
      <w:pPr>
        <w:pStyle w:val="ConsPlusNormal"/>
        <w:spacing w:before="200"/>
        <w:ind w:firstLine="540"/>
        <w:jc w:val="both"/>
      </w:pPr>
      <w:r>
        <w:t>Сведения о наличии (отсутствии) задолженности по уплате взноса на капитальный ремонт общего имущества в многоквартирном доме ГКУ-УСЗН получает от регионального оператора либо владельца специального счета на основании соглашений об информационном взаимодействии, заключенных с министерством социальной защиты населения Амурской области (далее - министерство) или ГКУ-УСЗН.</w:t>
      </w:r>
    </w:p>
    <w:p w:rsidR="00661893" w:rsidRDefault="00661893">
      <w:pPr>
        <w:pStyle w:val="ConsPlusNormal"/>
        <w:jc w:val="both"/>
      </w:pPr>
      <w:r>
        <w:t xml:space="preserve">(п. 2.3 в ред. постановления Правительства Амурской области от 06.04.2021 </w:t>
      </w:r>
      <w:hyperlink r:id="rId323">
        <w:r>
          <w:rPr>
            <w:color w:val="0000FF"/>
          </w:rPr>
          <w:t>N 201</w:t>
        </w:r>
      </w:hyperlink>
      <w:r>
        <w:t>)</w:t>
      </w:r>
    </w:p>
    <w:p w:rsidR="00661893" w:rsidRDefault="00661893">
      <w:pPr>
        <w:pStyle w:val="ConsPlusNormal"/>
        <w:spacing w:before="200"/>
        <w:ind w:firstLine="540"/>
        <w:jc w:val="both"/>
      </w:pPr>
      <w:r>
        <w:t>2.4. Решение о назначении (отказе в назначении) компенсации принимается руководителем (заместителем руководителя) ГКУ-УСЗН по форме, установленной министерством, в течение 10 рабочих дней:</w:t>
      </w:r>
    </w:p>
    <w:p w:rsidR="00661893" w:rsidRDefault="00661893">
      <w:pPr>
        <w:pStyle w:val="ConsPlusNormal"/>
        <w:spacing w:before="200"/>
        <w:ind w:firstLine="540"/>
        <w:jc w:val="both"/>
      </w:pPr>
      <w:r>
        <w:t>со дня поступления в ГКУ-УСЗН заявления о назначении компенсации и прилагаемых к нему документов от МФЦ (в случае если заявление о назначении компенсации подавалось гражданином (представителем) в МФЦ);</w:t>
      </w:r>
    </w:p>
    <w:p w:rsidR="00661893" w:rsidRDefault="00661893">
      <w:pPr>
        <w:pStyle w:val="ConsPlusNormal"/>
        <w:spacing w:before="200"/>
        <w:ind w:firstLine="540"/>
        <w:jc w:val="both"/>
      </w:pPr>
      <w:r>
        <w:t xml:space="preserve">со дня регистрации заявления о назначении компенсации, поданного в ГКУ-УСЗН, если гражданином (представителем) при подаче заявления о назначении компенсации были представлены все документы, включая документы, предусмотренные </w:t>
      </w:r>
      <w:hyperlink w:anchor="P1116">
        <w:r>
          <w:rPr>
            <w:color w:val="0000FF"/>
          </w:rPr>
          <w:t>пунктом 2.2</w:t>
        </w:r>
      </w:hyperlink>
      <w:r>
        <w:t xml:space="preserve"> настоящего Порядка, которые он вправе представить по собственной инициативе;</w:t>
      </w:r>
    </w:p>
    <w:p w:rsidR="00661893" w:rsidRDefault="00661893">
      <w:pPr>
        <w:pStyle w:val="ConsPlusNormal"/>
        <w:spacing w:before="200"/>
        <w:ind w:firstLine="540"/>
        <w:jc w:val="both"/>
      </w:pPr>
      <w:r>
        <w:t xml:space="preserve">со дня поступления в ГКУ-УСЗН сведений, запрашиваемых в порядке, предусмотренных </w:t>
      </w:r>
      <w:hyperlink w:anchor="P1128">
        <w:r>
          <w:rPr>
            <w:color w:val="0000FF"/>
          </w:rPr>
          <w:t>пунктом 2.3</w:t>
        </w:r>
      </w:hyperlink>
      <w:r>
        <w:t xml:space="preserve"> настоящего Порядка, если при подаче заявления о назначении компенсации они не были представлены гражданином (представителем) по собственной инициативе.</w:t>
      </w:r>
    </w:p>
    <w:p w:rsidR="00661893" w:rsidRDefault="00661893">
      <w:pPr>
        <w:pStyle w:val="ConsPlusNormal"/>
        <w:jc w:val="both"/>
      </w:pPr>
      <w:r>
        <w:t xml:space="preserve">(п. 2.4 в ред. постановления Правительства Амурской области от 31.07.2020 </w:t>
      </w:r>
      <w:hyperlink r:id="rId324">
        <w:r>
          <w:rPr>
            <w:color w:val="0000FF"/>
          </w:rPr>
          <w:t>N 508</w:t>
        </w:r>
      </w:hyperlink>
      <w:r>
        <w:t>)</w:t>
      </w:r>
    </w:p>
    <w:p w:rsidR="00661893" w:rsidRDefault="00661893">
      <w:pPr>
        <w:pStyle w:val="ConsPlusNormal"/>
        <w:spacing w:before="200"/>
        <w:ind w:firstLine="540"/>
        <w:jc w:val="both"/>
      </w:pPr>
      <w:r>
        <w:t>2.5. В случае принятия решения об отказе в назначении компенсации письменное уведомление об этом направляется (способом, позволяющим подтвердить факт направления) ГКУ-УСЗН почтовым отправлением либо в электронном виде гражданину в течение 10 рабочих дней с даты принятия соответствующего решения с указанием основания отказа.</w:t>
      </w:r>
    </w:p>
    <w:p w:rsidR="00661893" w:rsidRDefault="00661893">
      <w:pPr>
        <w:pStyle w:val="ConsPlusNormal"/>
        <w:jc w:val="both"/>
      </w:pPr>
      <w:r>
        <w:t xml:space="preserve">(в ред. постановлений Правительства Амурской области от 28.02.2019 </w:t>
      </w:r>
      <w:hyperlink r:id="rId325">
        <w:r>
          <w:rPr>
            <w:color w:val="0000FF"/>
          </w:rPr>
          <w:t>N 101</w:t>
        </w:r>
      </w:hyperlink>
      <w:r>
        <w:t xml:space="preserve">, от 06.04.2021 </w:t>
      </w:r>
      <w:hyperlink r:id="rId326">
        <w:r>
          <w:rPr>
            <w:color w:val="0000FF"/>
          </w:rPr>
          <w:t>N 201</w:t>
        </w:r>
      </w:hyperlink>
      <w:r>
        <w:t>)</w:t>
      </w:r>
    </w:p>
    <w:p w:rsidR="00661893" w:rsidRDefault="00661893">
      <w:pPr>
        <w:pStyle w:val="ConsPlusNormal"/>
        <w:spacing w:before="200"/>
        <w:ind w:firstLine="540"/>
        <w:jc w:val="both"/>
      </w:pPr>
      <w:r>
        <w:t>2.6. Основаниями отказа в назначении компенсации являются:</w:t>
      </w:r>
    </w:p>
    <w:p w:rsidR="00661893" w:rsidRDefault="00661893">
      <w:pPr>
        <w:pStyle w:val="ConsPlusNormal"/>
        <w:spacing w:before="200"/>
        <w:ind w:firstLine="540"/>
        <w:jc w:val="both"/>
      </w:pPr>
      <w:r>
        <w:t xml:space="preserve">1) представление не всех документов, которые должны быть представлены в соответствии с </w:t>
      </w:r>
      <w:hyperlink w:anchor="P1097">
        <w:r>
          <w:rPr>
            <w:color w:val="0000FF"/>
          </w:rPr>
          <w:t>пунктом 2.1</w:t>
        </w:r>
      </w:hyperlink>
      <w:r>
        <w:t xml:space="preserve"> настоящего Порядка;</w:t>
      </w:r>
    </w:p>
    <w:p w:rsidR="00661893" w:rsidRDefault="00661893">
      <w:pPr>
        <w:pStyle w:val="ConsPlusNormal"/>
        <w:spacing w:before="200"/>
        <w:ind w:firstLine="540"/>
        <w:jc w:val="both"/>
      </w:pPr>
      <w:r>
        <w:t>2) представление документов, содержащих недостоверные или неполные сведения;</w:t>
      </w:r>
    </w:p>
    <w:p w:rsidR="00661893" w:rsidRDefault="00661893">
      <w:pPr>
        <w:pStyle w:val="ConsPlusNormal"/>
        <w:jc w:val="both"/>
        <w:rPr>
          <w:rFonts w:cs="Times New Roman"/>
        </w:rPr>
      </w:pPr>
    </w:p>
    <w:p w:rsidR="00661893" w:rsidRDefault="00661893">
      <w:pPr>
        <w:pStyle w:val="ConsPlusNonformat"/>
        <w:jc w:val="both"/>
      </w:pPr>
      <w:r>
        <w:t xml:space="preserve">                                                               1</w:t>
      </w:r>
    </w:p>
    <w:p w:rsidR="00661893" w:rsidRDefault="00661893">
      <w:pPr>
        <w:pStyle w:val="ConsPlusNonformat"/>
        <w:jc w:val="both"/>
      </w:pPr>
      <w:r>
        <w:t xml:space="preserve">    3) несоответствие гражданина условиям, указанным в </w:t>
      </w:r>
      <w:hyperlink r:id="rId327">
        <w:r>
          <w:rPr>
            <w:color w:val="0000FF"/>
          </w:rPr>
          <w:t>статье 4</w:t>
        </w:r>
      </w:hyperlink>
      <w:r>
        <w:t xml:space="preserve">  Закона;</w:t>
      </w:r>
    </w:p>
    <w:p w:rsidR="00661893" w:rsidRDefault="00661893">
      <w:pPr>
        <w:pStyle w:val="ConsPlusNormal"/>
        <w:jc w:val="both"/>
        <w:rPr>
          <w:rFonts w:cs="Times New Roman"/>
        </w:rPr>
      </w:pPr>
    </w:p>
    <w:p w:rsidR="00661893" w:rsidRDefault="00661893">
      <w:pPr>
        <w:pStyle w:val="ConsPlusNormal"/>
        <w:ind w:firstLine="540"/>
        <w:jc w:val="both"/>
      </w:pPr>
      <w:r>
        <w:t xml:space="preserve">4) несоответствие гражданина категории граждан, указанных в </w:t>
      </w:r>
      <w:hyperlink r:id="rId328">
        <w:r>
          <w:rPr>
            <w:color w:val="0000FF"/>
          </w:rPr>
          <w:t>пунктах 17</w:t>
        </w:r>
      </w:hyperlink>
      <w:r>
        <w:t xml:space="preserve"> - </w:t>
      </w:r>
      <w:hyperlink r:id="rId329">
        <w:r>
          <w:rPr>
            <w:color w:val="0000FF"/>
          </w:rPr>
          <w:t>20 части 1 статьи 1</w:t>
        </w:r>
      </w:hyperlink>
      <w:r>
        <w:t xml:space="preserve"> Закона;</w:t>
      </w:r>
    </w:p>
    <w:p w:rsidR="00661893" w:rsidRDefault="00661893">
      <w:pPr>
        <w:pStyle w:val="ConsPlusNormal"/>
        <w:spacing w:before="200"/>
        <w:ind w:firstLine="540"/>
        <w:jc w:val="both"/>
      </w:pPr>
      <w:r>
        <w:t xml:space="preserve">5) непредставление оригиналов документов, представленных в форме электронного документа, в срок, установленный </w:t>
      </w:r>
      <w:hyperlink w:anchor="P1072">
        <w:r>
          <w:rPr>
            <w:color w:val="0000FF"/>
          </w:rPr>
          <w:t>пунктом 1.3</w:t>
        </w:r>
      </w:hyperlink>
      <w:r>
        <w:t xml:space="preserve"> настоящего Порядка.</w:t>
      </w:r>
    </w:p>
    <w:p w:rsidR="00661893" w:rsidRDefault="00661893">
      <w:pPr>
        <w:pStyle w:val="ConsPlusNormal"/>
        <w:jc w:val="both"/>
      </w:pPr>
      <w:r>
        <w:t xml:space="preserve">(пп. 5 в ред. постановления Правительства Амурской области от 28.02.2019 </w:t>
      </w:r>
      <w:hyperlink r:id="rId330">
        <w:r>
          <w:rPr>
            <w:color w:val="0000FF"/>
          </w:rPr>
          <w:t>N 101</w:t>
        </w:r>
      </w:hyperlink>
      <w:r>
        <w:t>)</w:t>
      </w:r>
    </w:p>
    <w:p w:rsidR="00661893" w:rsidRDefault="00661893">
      <w:pPr>
        <w:pStyle w:val="ConsPlusNormal"/>
        <w:spacing w:before="200"/>
        <w:ind w:firstLine="540"/>
        <w:jc w:val="both"/>
      </w:pPr>
      <w:r>
        <w:t>2.7. Компенсация назначается с месяца, в котором гражданином подано заявление о назначении компенсации.</w:t>
      </w:r>
    </w:p>
    <w:p w:rsidR="00661893" w:rsidRDefault="00661893">
      <w:pPr>
        <w:pStyle w:val="ConsPlusNormal"/>
        <w:jc w:val="both"/>
      </w:pPr>
      <w:r>
        <w:t xml:space="preserve">(в ред. постановления Правительства Амурской области от 31.07.2020 </w:t>
      </w:r>
      <w:hyperlink r:id="rId331">
        <w:r>
          <w:rPr>
            <w:color w:val="0000FF"/>
          </w:rPr>
          <w:t>N 508</w:t>
        </w:r>
      </w:hyperlink>
      <w:r>
        <w:t>)</w:t>
      </w:r>
    </w:p>
    <w:p w:rsidR="00661893" w:rsidRDefault="00661893">
      <w:pPr>
        <w:pStyle w:val="ConsPlusNormal"/>
        <w:spacing w:before="200"/>
        <w:ind w:firstLine="540"/>
        <w:jc w:val="both"/>
      </w:pPr>
      <w:r>
        <w:t>Выплата компенсации производится в месяце, следующем за месяцем принятия ГКУ-УСЗН решения о назначении компенсации.</w:t>
      </w:r>
    </w:p>
    <w:p w:rsidR="00661893" w:rsidRDefault="00661893">
      <w:pPr>
        <w:pStyle w:val="ConsPlusNormal"/>
        <w:spacing w:before="200"/>
        <w:ind w:firstLine="540"/>
        <w:jc w:val="both"/>
      </w:pPr>
      <w:r>
        <w:t xml:space="preserve">2.8. Утратил силу. - Постановление Правительства Амурской области от 15.08.2019 </w:t>
      </w:r>
      <w:hyperlink r:id="rId332">
        <w:r>
          <w:rPr>
            <w:color w:val="0000FF"/>
          </w:rPr>
          <w:t>N 461</w:t>
        </w:r>
      </w:hyperlink>
      <w:r>
        <w:t>.</w:t>
      </w:r>
    </w:p>
    <w:p w:rsidR="00661893" w:rsidRDefault="00661893">
      <w:pPr>
        <w:pStyle w:val="ConsPlusNormal"/>
        <w:jc w:val="both"/>
        <w:rPr>
          <w:rFonts w:cs="Times New Roman"/>
        </w:rPr>
      </w:pPr>
    </w:p>
    <w:p w:rsidR="00661893" w:rsidRDefault="00661893">
      <w:pPr>
        <w:pStyle w:val="ConsPlusNonformat"/>
        <w:jc w:val="both"/>
      </w:pPr>
      <w:r>
        <w:t xml:space="preserve">    2.9. Размер  компенсации  определяется в соответствии с </w:t>
      </w:r>
      <w:hyperlink r:id="rId333">
        <w:r>
          <w:rPr>
            <w:color w:val="0000FF"/>
          </w:rPr>
          <w:t>частью 1</w:t>
        </w:r>
      </w:hyperlink>
      <w:r>
        <w:t xml:space="preserve"> статьи</w:t>
      </w:r>
    </w:p>
    <w:p w:rsidR="00661893" w:rsidRDefault="00661893">
      <w:pPr>
        <w:pStyle w:val="ConsPlusNonformat"/>
        <w:jc w:val="both"/>
      </w:pPr>
      <w:r>
        <w:t xml:space="preserve"> 1</w:t>
      </w:r>
    </w:p>
    <w:p w:rsidR="00661893" w:rsidRDefault="00661893">
      <w:pPr>
        <w:pStyle w:val="ConsPlusNonformat"/>
        <w:jc w:val="both"/>
      </w:pPr>
      <w:r>
        <w:t>4  Закона.</w:t>
      </w:r>
    </w:p>
    <w:p w:rsidR="00661893" w:rsidRDefault="00661893">
      <w:pPr>
        <w:pStyle w:val="ConsPlusNormal"/>
        <w:jc w:val="both"/>
        <w:rPr>
          <w:rFonts w:cs="Times New Roman"/>
        </w:rPr>
      </w:pPr>
    </w:p>
    <w:p w:rsidR="00661893" w:rsidRDefault="00661893">
      <w:pPr>
        <w:pStyle w:val="ConsPlusNormal"/>
        <w:ind w:firstLine="540"/>
        <w:jc w:val="both"/>
      </w:pPr>
      <w:r>
        <w:t>В случае если находящаяся в собственности гражданина площадь жилого помещения меньше регионального стандарта нормативной площади жилого помещения, используемой для расчета субсидий, расчет компенсации производится исходя из фактической площади жилого помещения, находящейся в собственности гражданина.</w:t>
      </w:r>
    </w:p>
    <w:p w:rsidR="00661893" w:rsidRDefault="00661893">
      <w:pPr>
        <w:pStyle w:val="ConsPlusNormal"/>
        <w:spacing w:before="200"/>
        <w:ind w:firstLine="540"/>
        <w:jc w:val="both"/>
      </w:pPr>
      <w:r>
        <w:t>2.10. Граждане, получающие компенсацию, обязаны извещать ГКУ-УСЗН о наступлении обстоятельств, влияющих на размер компенсации или влекущих утрату права на ее получение (в том числе в случаях изменения численности лиц, зарегистрированных в жилом помещении, утраты права собственности на жилое помещение, осуществления трудовой деятельности), в течение 10 календарных дней с даты наступления указанных обстоятельств и представлять в ГКУ-УСЗН документы, подтверждающие произошедшие изменения.</w:t>
      </w:r>
    </w:p>
    <w:p w:rsidR="00661893" w:rsidRDefault="00661893">
      <w:pPr>
        <w:pStyle w:val="ConsPlusNormal"/>
        <w:jc w:val="both"/>
      </w:pPr>
      <w:r>
        <w:t xml:space="preserve">(в ред. постановления Правительства Амурской области от 28.02.2019 </w:t>
      </w:r>
      <w:hyperlink r:id="rId334">
        <w:r>
          <w:rPr>
            <w:color w:val="0000FF"/>
          </w:rPr>
          <w:t>N 101</w:t>
        </w:r>
      </w:hyperlink>
      <w:r>
        <w:t>)</w:t>
      </w:r>
    </w:p>
    <w:p w:rsidR="00661893" w:rsidRDefault="00661893">
      <w:pPr>
        <w:pStyle w:val="ConsPlusNormal"/>
        <w:spacing w:before="200"/>
        <w:ind w:firstLine="540"/>
        <w:jc w:val="both"/>
      </w:pPr>
      <w:r>
        <w:t>2.11. В случае изменения минимального размера взноса на капитальный ремонт на один квадратный метр общей площади жилого помещения в месяц, установленного Правительством области, размера регионального стандарта нормативной площади жилого помещения, используемой для расчета субсидии, размер компенсации пересчитывается с месяца, в котором внесены соответствующие изменения, без истребования от гражданина заявления.</w:t>
      </w:r>
    </w:p>
    <w:p w:rsidR="00661893" w:rsidRDefault="00661893">
      <w:pPr>
        <w:pStyle w:val="ConsPlusNormal"/>
        <w:spacing w:before="200"/>
        <w:ind w:firstLine="540"/>
        <w:jc w:val="both"/>
      </w:pPr>
      <w:r>
        <w:t>В случае изменения площади жилого помещения, находящейся в собственности гражданина, численности зарегистрированных в жилом помещении неработающих граждан, достигших возраста 60 и 55 лет (соответственно мужчины и женщины), и (или) неработающих инвалидов I и (или) II групп, размер компенсации пересчитывается с месяца, следующего за месяцем наступления указанных обстоятельств, на основании сведений, подтверждающих указанные изменения.</w:t>
      </w:r>
    </w:p>
    <w:p w:rsidR="00661893" w:rsidRDefault="00661893">
      <w:pPr>
        <w:pStyle w:val="ConsPlusNormal"/>
        <w:jc w:val="both"/>
      </w:pPr>
      <w:r>
        <w:t xml:space="preserve">(в ред. постановления Правительства Амурской области от 04.12.2019 </w:t>
      </w:r>
      <w:hyperlink r:id="rId335">
        <w:r>
          <w:rPr>
            <w:color w:val="0000FF"/>
          </w:rPr>
          <w:t>N 677</w:t>
        </w:r>
      </w:hyperlink>
      <w:r>
        <w:t>)</w:t>
      </w:r>
    </w:p>
    <w:p w:rsidR="00661893" w:rsidRDefault="00661893">
      <w:pPr>
        <w:pStyle w:val="ConsPlusNormal"/>
        <w:jc w:val="both"/>
      </w:pPr>
    </w:p>
    <w:p w:rsidR="00661893" w:rsidRDefault="00661893">
      <w:pPr>
        <w:pStyle w:val="ConsPlusNonformat"/>
        <w:jc w:val="both"/>
      </w:pPr>
      <w:r>
        <w:t xml:space="preserve">    Гражданам из числа указанных в </w:t>
      </w:r>
      <w:hyperlink r:id="rId336">
        <w:r>
          <w:rPr>
            <w:color w:val="0000FF"/>
          </w:rPr>
          <w:t>пунктах 17</w:t>
        </w:r>
      </w:hyperlink>
      <w:r>
        <w:t xml:space="preserve">, </w:t>
      </w:r>
      <w:hyperlink r:id="rId337">
        <w:r>
          <w:rPr>
            <w:color w:val="0000FF"/>
          </w:rPr>
          <w:t>18 части 1 статьи 1</w:t>
        </w:r>
      </w:hyperlink>
      <w:r>
        <w:t xml:space="preserve">  Закона,</w:t>
      </w:r>
    </w:p>
    <w:p w:rsidR="00661893" w:rsidRDefault="00661893">
      <w:pPr>
        <w:pStyle w:val="ConsPlusNonformat"/>
        <w:jc w:val="both"/>
      </w:pPr>
      <w:r>
        <w:t>получающим  компенсацию,  по  достижении  ими  возраста  80 лет компенсация</w:t>
      </w:r>
    </w:p>
    <w:p w:rsidR="00661893" w:rsidRDefault="00661893">
      <w:pPr>
        <w:pStyle w:val="ConsPlusNonformat"/>
        <w:jc w:val="both"/>
      </w:pPr>
      <w:r>
        <w:t xml:space="preserve">                                                                   1</w:t>
      </w:r>
    </w:p>
    <w:p w:rsidR="00661893" w:rsidRDefault="00661893">
      <w:pPr>
        <w:pStyle w:val="ConsPlusNonformat"/>
        <w:jc w:val="both"/>
      </w:pPr>
      <w:r>
        <w:t xml:space="preserve">предоставляется в размере, установленном </w:t>
      </w:r>
      <w:hyperlink r:id="rId338">
        <w:r>
          <w:rPr>
            <w:color w:val="0000FF"/>
          </w:rPr>
          <w:t>пунктом 2 части 1 статьи 4</w:t>
        </w:r>
      </w:hyperlink>
      <w:r>
        <w:t xml:space="preserve">  Закона</w:t>
      </w:r>
    </w:p>
    <w:p w:rsidR="00661893" w:rsidRDefault="00661893">
      <w:pPr>
        <w:pStyle w:val="ConsPlusNonformat"/>
        <w:jc w:val="both"/>
      </w:pPr>
      <w:r>
        <w:t>(при  сохранении  права  на  ее получение), с месяца, следующего за месяцем</w:t>
      </w:r>
    </w:p>
    <w:p w:rsidR="00661893" w:rsidRDefault="00661893">
      <w:pPr>
        <w:pStyle w:val="ConsPlusNonformat"/>
        <w:jc w:val="both"/>
      </w:pPr>
      <w:r>
        <w:t>достижения возраста 80 лет, без истребования от гражданина заявления.</w:t>
      </w:r>
    </w:p>
    <w:p w:rsidR="00661893" w:rsidRDefault="00661893">
      <w:pPr>
        <w:pStyle w:val="ConsPlusNonformat"/>
        <w:jc w:val="both"/>
      </w:pPr>
      <w:r>
        <w:t>(абзац  введен  постановлением Правительства Амурской области от 08.09.2016</w:t>
      </w:r>
    </w:p>
    <w:p w:rsidR="00661893" w:rsidRDefault="00661893">
      <w:pPr>
        <w:pStyle w:val="ConsPlusNonformat"/>
        <w:jc w:val="both"/>
      </w:pPr>
      <w:hyperlink r:id="rId339">
        <w:r>
          <w:rPr>
            <w:color w:val="0000FF"/>
          </w:rPr>
          <w:t>N 386</w:t>
        </w:r>
      </w:hyperlink>
      <w:r>
        <w:t>)</w:t>
      </w:r>
    </w:p>
    <w:p w:rsidR="00661893" w:rsidRDefault="00661893">
      <w:pPr>
        <w:pStyle w:val="ConsPlusNormal"/>
        <w:jc w:val="both"/>
        <w:rPr>
          <w:rFonts w:cs="Times New Roman"/>
        </w:rPr>
      </w:pPr>
    </w:p>
    <w:p w:rsidR="00661893" w:rsidRDefault="00661893">
      <w:pPr>
        <w:pStyle w:val="ConsPlusNormal"/>
        <w:ind w:firstLine="540"/>
        <w:jc w:val="both"/>
      </w:pPr>
      <w:r>
        <w:t>2.12. В случае предоставления компенсации в завышенном размере излишне выплаченные суммы компенсации подлежат удержанию из сумм компенсации, подлежащей гражданину к выплате. При прекращении выплаты компенсации излишне выплаченные суммы компенсации возмещаются гражданином добровольно, а в случае отказа взыскиваются ГКУ-УСЗН в судебном порядке.</w:t>
      </w:r>
    </w:p>
    <w:p w:rsidR="00661893" w:rsidRDefault="00661893">
      <w:pPr>
        <w:pStyle w:val="ConsPlusNormal"/>
        <w:spacing w:before="200"/>
        <w:ind w:firstLine="540"/>
        <w:jc w:val="both"/>
      </w:pPr>
      <w:r>
        <w:t>Суммы компенсации, неправомерно полученные гражданами вследствие представления документов, содержащих недостоверные сведения, либо непредставления сведений о наступлении обстоятельств, влекущих утрату права на получение компенсации, возмещаются гражданами в доход областного бюджета добровольно, а в случае отказа взыскиваются ГКУ-УСЗН в судебном порядке.</w:t>
      </w:r>
    </w:p>
    <w:p w:rsidR="00661893" w:rsidRDefault="00661893">
      <w:pPr>
        <w:pStyle w:val="ConsPlusNormal"/>
        <w:spacing w:before="200"/>
        <w:ind w:firstLine="540"/>
        <w:jc w:val="both"/>
      </w:pPr>
      <w:r>
        <w:t>В случае предоставления компенсации в заниженном размере вследствие ошибки, допущенной ГКУ-УСЗН, недоплаченные средства выплачиваются гражданину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компенсации.</w:t>
      </w:r>
    </w:p>
    <w:p w:rsidR="00661893" w:rsidRDefault="00661893">
      <w:pPr>
        <w:pStyle w:val="ConsPlusNormal"/>
        <w:jc w:val="both"/>
        <w:rPr>
          <w:rFonts w:cs="Times New Roman"/>
        </w:rPr>
      </w:pPr>
    </w:p>
    <w:p w:rsidR="00661893" w:rsidRDefault="00661893">
      <w:pPr>
        <w:pStyle w:val="ConsPlusTitle"/>
        <w:jc w:val="center"/>
        <w:outlineLvl w:val="1"/>
      </w:pPr>
      <w:r>
        <w:t>III. Приостановление и возобновление выплаты компенсации</w:t>
      </w:r>
    </w:p>
    <w:p w:rsidR="00661893" w:rsidRDefault="00661893">
      <w:pPr>
        <w:pStyle w:val="ConsPlusNormal"/>
        <w:jc w:val="center"/>
      </w:pPr>
      <w:r>
        <w:t>(в ред. постановления Правительства Амурской области</w:t>
      </w:r>
    </w:p>
    <w:p w:rsidR="00661893" w:rsidRDefault="00661893">
      <w:pPr>
        <w:pStyle w:val="ConsPlusNormal"/>
        <w:jc w:val="center"/>
      </w:pPr>
      <w:r>
        <w:t xml:space="preserve">от 15.08.2019 </w:t>
      </w:r>
      <w:hyperlink r:id="rId340">
        <w:r>
          <w:rPr>
            <w:color w:val="0000FF"/>
          </w:rPr>
          <w:t>N 461</w:t>
        </w:r>
      </w:hyperlink>
      <w:r>
        <w:t>)</w:t>
      </w:r>
    </w:p>
    <w:p w:rsidR="00661893" w:rsidRDefault="00661893">
      <w:pPr>
        <w:pStyle w:val="ConsPlusNormal"/>
        <w:jc w:val="both"/>
        <w:rPr>
          <w:rFonts w:cs="Times New Roman"/>
        </w:rPr>
      </w:pPr>
    </w:p>
    <w:p w:rsidR="00661893" w:rsidRDefault="00661893">
      <w:pPr>
        <w:pStyle w:val="ConsPlusNormal"/>
        <w:ind w:firstLine="540"/>
        <w:jc w:val="both"/>
      </w:pPr>
      <w:bookmarkStart w:id="82" w:name="P1187"/>
      <w:bookmarkEnd w:id="82"/>
      <w:r>
        <w:t>3.1. Основаниями для приостановления выплаты компенсации являются:</w:t>
      </w:r>
    </w:p>
    <w:p w:rsidR="00661893" w:rsidRDefault="00661893">
      <w:pPr>
        <w:pStyle w:val="ConsPlusNormal"/>
        <w:spacing w:before="200"/>
        <w:ind w:firstLine="540"/>
        <w:jc w:val="both"/>
      </w:pPr>
      <w:bookmarkStart w:id="83" w:name="P1188"/>
      <w:bookmarkEnd w:id="83"/>
      <w:r>
        <w:t>1) неполучение гражданином назначенной компенсации в течение 6 месяцев подряд начиная с 1 числа месяца, следующего за месяцем, в котором истек указанный срок;</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both"/>
              <w:rPr>
                <w:rFonts w:cs="Times New Roman"/>
              </w:rPr>
            </w:pPr>
            <w:r w:rsidRPr="004E331D">
              <w:rPr>
                <w:color w:val="392C69"/>
              </w:rPr>
              <w:t xml:space="preserve">Действие пп. 2 п. 3.1 разд. III приостанавливалось до 01.10.2020 </w:t>
            </w:r>
            <w:hyperlink r:id="rId341">
              <w:r w:rsidRPr="004E331D">
                <w:rPr>
                  <w:color w:val="0000FF"/>
                </w:rPr>
                <w:t>постановлением</w:t>
              </w:r>
            </w:hyperlink>
            <w:r w:rsidRPr="004E331D">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spacing w:before="260"/>
        <w:ind w:firstLine="540"/>
        <w:jc w:val="both"/>
      </w:pPr>
      <w:bookmarkStart w:id="84" w:name="P1190"/>
      <w:bookmarkEnd w:id="84"/>
      <w:r>
        <w:t>2) наличие у гражданина задолженности по уплате взноса на капитальный ремонт общего имущества в многоквартирном доме в течение 2 месяцев подряд начиная с 1 числа месяца, следующего за месяцем, в котором истек указанный срок;</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both"/>
              <w:rPr>
                <w:rFonts w:cs="Times New Roman"/>
              </w:rPr>
            </w:pPr>
            <w:r w:rsidRPr="004E331D">
              <w:rPr>
                <w:color w:val="392C69"/>
              </w:rPr>
              <w:t xml:space="preserve">Действие пп. 3 п. 3.1 разд. III приостанавливалось до 01.10.2020 </w:t>
            </w:r>
            <w:hyperlink r:id="rId342">
              <w:r w:rsidRPr="004E331D">
                <w:rPr>
                  <w:color w:val="0000FF"/>
                </w:rPr>
                <w:t>постановлением</w:t>
              </w:r>
            </w:hyperlink>
            <w:r w:rsidRPr="004E331D">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spacing w:before="260"/>
        <w:ind w:firstLine="540"/>
        <w:jc w:val="both"/>
      </w:pPr>
      <w:bookmarkStart w:id="85" w:name="P1192"/>
      <w:bookmarkEnd w:id="85"/>
      <w:r>
        <w:t>3) невыполнение гражданином соглашения по погашению задолженности по уплате взноса на капитальный ремонт общего имущества в многоквартирном доме начиная с 1 числа месяца, следующего за месяцем поступления в ГКУ-УСЗН сведений о невыполнении гражданином соглашения по погашению задолженности.</w:t>
      </w:r>
    </w:p>
    <w:p w:rsidR="00661893" w:rsidRDefault="00661893">
      <w:pPr>
        <w:pStyle w:val="ConsPlusNormal"/>
        <w:spacing w:before="200"/>
        <w:ind w:firstLine="540"/>
        <w:jc w:val="both"/>
      </w:pPr>
      <w:r>
        <w:t xml:space="preserve">Решение о приостановлении выплаты компенсации принимается руководителем (заместителем руководителя) ГКУ-УСЗН по форме, установленной министерством, в течение 10 рабочих дней с даты получения ГКУ-УСЗН сведений о наступлении обстоятельств, указанных в </w:t>
      </w:r>
      <w:hyperlink w:anchor="P1188">
        <w:r>
          <w:rPr>
            <w:color w:val="0000FF"/>
          </w:rPr>
          <w:t>подпунктах 1</w:t>
        </w:r>
      </w:hyperlink>
      <w:r>
        <w:t xml:space="preserve"> - </w:t>
      </w:r>
      <w:hyperlink w:anchor="P1192">
        <w:r>
          <w:rPr>
            <w:color w:val="0000FF"/>
          </w:rPr>
          <w:t>3</w:t>
        </w:r>
      </w:hyperlink>
      <w:r>
        <w:t xml:space="preserve"> настоящего пункта.</w:t>
      </w:r>
    </w:p>
    <w:p w:rsidR="00661893" w:rsidRDefault="00661893">
      <w:pPr>
        <w:pStyle w:val="ConsPlusNormal"/>
        <w:spacing w:before="200"/>
        <w:ind w:firstLine="540"/>
        <w:jc w:val="both"/>
      </w:pPr>
      <w:r>
        <w:t>ГКУ-УСЗН в течение 10 рабочих дней со дня принятия решения о приостановлении выплаты компенсации направляет (способом, позволяющим подтвердить факт направления) гражданину письменное уведомление о приостановлении выплаты компенсации с указанием причины приостановления.</w:t>
      </w:r>
    </w:p>
    <w:p w:rsidR="00661893" w:rsidRDefault="00661893">
      <w:pPr>
        <w:pStyle w:val="ConsPlusNormal"/>
        <w:jc w:val="both"/>
      </w:pPr>
      <w:r>
        <w:t xml:space="preserve">(в ред. постановления Правительства Амурской области от 06.04.2021 </w:t>
      </w:r>
      <w:hyperlink r:id="rId343">
        <w:r>
          <w:rPr>
            <w:color w:val="0000FF"/>
          </w:rPr>
          <w:t>N 201</w:t>
        </w:r>
      </w:hyperlink>
      <w:r>
        <w:t>)</w:t>
      </w:r>
    </w:p>
    <w:p w:rsidR="00661893" w:rsidRDefault="00661893">
      <w:pPr>
        <w:pStyle w:val="ConsPlusNormal"/>
        <w:spacing w:before="200"/>
        <w:ind w:firstLine="540"/>
        <w:jc w:val="both"/>
      </w:pPr>
      <w:r>
        <w:t>3.2. В целях возобновления выплаты компенсации гражданином (представителем) в ГКУ-УСЗН (МФЦ) представляются:</w:t>
      </w:r>
    </w:p>
    <w:p w:rsidR="00661893" w:rsidRDefault="00661893">
      <w:pPr>
        <w:pStyle w:val="ConsPlusNormal"/>
        <w:jc w:val="both"/>
      </w:pPr>
      <w:r>
        <w:t xml:space="preserve">(в ред. постановления Правительства Амурской области от 31.07.2020 </w:t>
      </w:r>
      <w:hyperlink r:id="rId344">
        <w:r>
          <w:rPr>
            <w:color w:val="0000FF"/>
          </w:rPr>
          <w:t>N 508</w:t>
        </w:r>
      </w:hyperlink>
      <w:r>
        <w:t>)</w:t>
      </w:r>
    </w:p>
    <w:p w:rsidR="00661893" w:rsidRDefault="00661893">
      <w:pPr>
        <w:pStyle w:val="ConsPlusNormal"/>
        <w:spacing w:before="200"/>
        <w:ind w:firstLine="540"/>
        <w:jc w:val="both"/>
      </w:pPr>
      <w:r>
        <w:t xml:space="preserve">1) заявление о возобновлении выплаты компенсации - в случае, если выплата компенсации была приостановлена по основаниям, предусмотренным </w:t>
      </w:r>
      <w:hyperlink w:anchor="P1188">
        <w:r>
          <w:rPr>
            <w:color w:val="0000FF"/>
          </w:rPr>
          <w:t>подпунктами 1</w:t>
        </w:r>
      </w:hyperlink>
      <w:r>
        <w:t xml:space="preserve">, </w:t>
      </w:r>
      <w:hyperlink w:anchor="P1190">
        <w:r>
          <w:rPr>
            <w:color w:val="0000FF"/>
          </w:rPr>
          <w:t>2 пункта 3.1</w:t>
        </w:r>
      </w:hyperlink>
      <w:r>
        <w:t xml:space="preserve"> настоящего Порядка;</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both"/>
              <w:rPr>
                <w:rFonts w:cs="Times New Roman"/>
              </w:rPr>
            </w:pPr>
            <w:r w:rsidRPr="004E331D">
              <w:rPr>
                <w:color w:val="392C69"/>
              </w:rPr>
              <w:t xml:space="preserve">Действие пп. 2 п. 3.2 разд. III приостанавливалось до 01.10.2020 </w:t>
            </w:r>
            <w:hyperlink r:id="rId345">
              <w:r w:rsidRPr="004E331D">
                <w:rPr>
                  <w:color w:val="0000FF"/>
                </w:rPr>
                <w:t>постановлением</w:t>
              </w:r>
            </w:hyperlink>
            <w:r w:rsidRPr="004E331D">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spacing w:before="260"/>
        <w:ind w:firstLine="540"/>
        <w:jc w:val="both"/>
      </w:pPr>
      <w:bookmarkStart w:id="86" w:name="P1200"/>
      <w:bookmarkEnd w:id="86"/>
      <w:r>
        <w:t xml:space="preserve">2) заявление о возобновлении выплаты компенсации и документы, подтверждающие выполнение соглашения по погашению задолженности по уплате взноса на капитальный ремонт общего имущества в многоквартирном доме, - в случае, если выплата компенсации была приостановлена по основанию, предусмотренному </w:t>
      </w:r>
      <w:hyperlink w:anchor="P1192">
        <w:r>
          <w:rPr>
            <w:color w:val="0000FF"/>
          </w:rPr>
          <w:t>подпунктом 3 пункта 3.1</w:t>
        </w:r>
      </w:hyperlink>
      <w:r>
        <w:t xml:space="preserve"> настоящего Порядка.</w:t>
      </w:r>
    </w:p>
    <w:p w:rsidR="00661893" w:rsidRDefault="00661893">
      <w:pPr>
        <w:pStyle w:val="ConsPlusNormal"/>
        <w:spacing w:before="200"/>
        <w:ind w:firstLine="540"/>
        <w:jc w:val="both"/>
      </w:pPr>
      <w:r>
        <w:t>3.3. Возобновление выплаты компенсации производится с 1 числа месяца, с которого выплата компенсации была приостановлена (при условии сохранения у гражданина права на ее получение за указанный период).</w:t>
      </w:r>
    </w:p>
    <w:p w:rsidR="00661893" w:rsidRDefault="00661893">
      <w:pPr>
        <w:pStyle w:val="ConsPlusNormal"/>
        <w:spacing w:before="200"/>
        <w:ind w:firstLine="540"/>
        <w:jc w:val="both"/>
      </w:pPr>
      <w:r>
        <w:t>3.4. Решение о возобновлении (отказе в возобновлении) выплаты компенсации принимается руководителем (заместителем руководителя) ГКУ-УСЗН по форме, установленной министерством, в течение 10 рабочих дней:</w:t>
      </w:r>
    </w:p>
    <w:p w:rsidR="00661893" w:rsidRDefault="00661893">
      <w:pPr>
        <w:pStyle w:val="ConsPlusNormal"/>
        <w:spacing w:before="200"/>
        <w:ind w:firstLine="540"/>
        <w:jc w:val="both"/>
      </w:pPr>
      <w:r>
        <w:t>со дня регистрации заявления о возобновлении выплаты компенсации и прилагаемых к нему документов в ГКУ-УСЗН;</w:t>
      </w:r>
    </w:p>
    <w:p w:rsidR="00661893" w:rsidRDefault="00661893">
      <w:pPr>
        <w:pStyle w:val="ConsPlusNormal"/>
        <w:spacing w:before="200"/>
        <w:ind w:firstLine="540"/>
        <w:jc w:val="both"/>
      </w:pPr>
      <w:r>
        <w:t>со дня поступления заявления о возобновлении выплаты компенсации и прилагаемых к нему документов в ГКУ-УСЗН от МФЦ (в случае если заявление о возобновлении компенсации подавалось гражданином (представителем) в МФЦ).</w:t>
      </w:r>
    </w:p>
    <w:p w:rsidR="00661893" w:rsidRDefault="00661893">
      <w:pPr>
        <w:pStyle w:val="ConsPlusNormal"/>
        <w:jc w:val="both"/>
      </w:pPr>
      <w:r>
        <w:t xml:space="preserve">(п. 3.4 в ред. постановления Правительства Амурской области от 31.07.2020 </w:t>
      </w:r>
      <w:hyperlink r:id="rId346">
        <w:r>
          <w:rPr>
            <w:color w:val="0000FF"/>
          </w:rPr>
          <w:t>N 508</w:t>
        </w:r>
      </w:hyperlink>
      <w:r>
        <w:t>)</w:t>
      </w:r>
    </w:p>
    <w:p w:rsidR="00661893" w:rsidRDefault="00661893">
      <w:pPr>
        <w:pStyle w:val="ConsPlusNormal"/>
        <w:spacing w:before="200"/>
        <w:ind w:firstLine="540"/>
        <w:jc w:val="both"/>
      </w:pPr>
      <w:r>
        <w:t>3.5. Основанием для отказа в возобновлении выплаты компенсации являются:</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both"/>
              <w:rPr>
                <w:rFonts w:cs="Times New Roman"/>
              </w:rPr>
            </w:pPr>
            <w:r w:rsidRPr="004E331D">
              <w:rPr>
                <w:color w:val="392C69"/>
              </w:rPr>
              <w:t xml:space="preserve">Действие пп. 1 п. 3.5 разд. III приостанавливалось до 01.10.2020 </w:t>
            </w:r>
            <w:hyperlink r:id="rId347">
              <w:r w:rsidRPr="004E331D">
                <w:rPr>
                  <w:color w:val="0000FF"/>
                </w:rPr>
                <w:t>постановлением</w:t>
              </w:r>
            </w:hyperlink>
            <w:r w:rsidRPr="004E331D">
              <w:rPr>
                <w:color w:val="392C69"/>
              </w:rPr>
              <w:t xml:space="preserve"> Правительства Амурской области от 30.06.2020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spacing w:before="260"/>
        <w:ind w:firstLine="540"/>
        <w:jc w:val="both"/>
      </w:pPr>
      <w:r>
        <w:t xml:space="preserve">1) наличие задолженности по уплате взноса на капитальный ремонт общего имущества в многоквартирном доме или отсутствие соглашения по погашению задолженности по уплате взноса на капитальный ремонт общего имущества в многоквартирном доме - в случае, если выплата компенсации была приостановлена по основанию, предусмотренному </w:t>
      </w:r>
      <w:hyperlink w:anchor="P1190">
        <w:r>
          <w:rPr>
            <w:color w:val="0000FF"/>
          </w:rPr>
          <w:t>подпунктом 2 пункта 3.1</w:t>
        </w:r>
      </w:hyperlink>
      <w:r>
        <w:t xml:space="preserve"> настоящего Порядка;</w:t>
      </w:r>
    </w:p>
    <w:p w:rsidR="00661893" w:rsidRDefault="00661893">
      <w:pPr>
        <w:pStyle w:val="ConsPlusNormal"/>
        <w:spacing w:before="200"/>
        <w:ind w:firstLine="540"/>
        <w:jc w:val="both"/>
      </w:pPr>
      <w:r>
        <w:t xml:space="preserve">2) представление документов, указанных в </w:t>
      </w:r>
      <w:hyperlink w:anchor="P1200">
        <w:r>
          <w:rPr>
            <w:color w:val="0000FF"/>
          </w:rPr>
          <w:t>подпункте 2 пункта 3.2</w:t>
        </w:r>
      </w:hyperlink>
      <w:r>
        <w:t xml:space="preserve"> настоящего Порядка, не в полном объеме.</w:t>
      </w:r>
    </w:p>
    <w:p w:rsidR="00661893" w:rsidRDefault="00661893">
      <w:pPr>
        <w:pStyle w:val="ConsPlusNormal"/>
        <w:spacing w:before="200"/>
        <w:ind w:firstLine="540"/>
        <w:jc w:val="both"/>
      </w:pPr>
      <w:r>
        <w:t>В случае принятия решения об отказе в возобновлении выплаты компенсации ГКУ-УСЗН в течение 10 рабочих дней со дня принятия такого решения направляет (способом, позволяющим подтвердить факт направления) гражданину письменное уведомление с указанием основания отказа.</w:t>
      </w:r>
    </w:p>
    <w:p w:rsidR="00661893" w:rsidRDefault="00661893">
      <w:pPr>
        <w:pStyle w:val="ConsPlusNormal"/>
        <w:jc w:val="both"/>
      </w:pPr>
      <w:r>
        <w:t xml:space="preserve">(в ред. постановления Правительства Амурской области от 06.04.2021 </w:t>
      </w:r>
      <w:hyperlink r:id="rId348">
        <w:r>
          <w:rPr>
            <w:color w:val="0000FF"/>
          </w:rPr>
          <w:t>N 201</w:t>
        </w:r>
      </w:hyperlink>
      <w:r>
        <w:t>)</w:t>
      </w:r>
    </w:p>
    <w:p w:rsidR="00661893" w:rsidRDefault="00661893">
      <w:pPr>
        <w:pStyle w:val="ConsPlusNormal"/>
        <w:jc w:val="both"/>
      </w:pPr>
    </w:p>
    <w:p w:rsidR="00661893" w:rsidRDefault="00661893">
      <w:pPr>
        <w:pStyle w:val="ConsPlusTitle"/>
        <w:jc w:val="center"/>
        <w:outlineLvl w:val="1"/>
      </w:pPr>
      <w:r>
        <w:t>IV. Прекращение и восстановление выплаты компенсации</w:t>
      </w:r>
    </w:p>
    <w:p w:rsidR="00661893" w:rsidRDefault="00661893">
      <w:pPr>
        <w:pStyle w:val="ConsPlusNormal"/>
        <w:jc w:val="center"/>
      </w:pPr>
      <w:r>
        <w:t>(в ред. постановления Правительства Амурской области</w:t>
      </w:r>
    </w:p>
    <w:p w:rsidR="00661893" w:rsidRDefault="00661893">
      <w:pPr>
        <w:pStyle w:val="ConsPlusNormal"/>
        <w:jc w:val="center"/>
      </w:pPr>
      <w:r>
        <w:t xml:space="preserve">от 15.08.2019 </w:t>
      </w:r>
      <w:hyperlink r:id="rId349">
        <w:r>
          <w:rPr>
            <w:color w:val="0000FF"/>
          </w:rPr>
          <w:t>N 461</w:t>
        </w:r>
      </w:hyperlink>
      <w:r>
        <w:t>)</w:t>
      </w:r>
    </w:p>
    <w:p w:rsidR="00661893" w:rsidRDefault="00661893">
      <w:pPr>
        <w:pStyle w:val="ConsPlusNormal"/>
        <w:jc w:val="both"/>
        <w:rPr>
          <w:rFonts w:cs="Times New Roman"/>
        </w:rPr>
      </w:pPr>
    </w:p>
    <w:p w:rsidR="00661893" w:rsidRDefault="00661893">
      <w:pPr>
        <w:pStyle w:val="ConsPlusNormal"/>
        <w:ind w:firstLine="540"/>
        <w:jc w:val="both"/>
      </w:pPr>
      <w:r>
        <w:t>4.1. Решение о прекращении выплаты компенсации принимается руководителем (заместителем руководителя) ГКУ-УСЗН в случаях:</w:t>
      </w:r>
    </w:p>
    <w:p w:rsidR="00661893" w:rsidRDefault="00661893">
      <w:pPr>
        <w:pStyle w:val="ConsPlusNormal"/>
        <w:spacing w:before="200"/>
        <w:ind w:firstLine="540"/>
        <w:jc w:val="both"/>
      </w:pPr>
      <w:bookmarkStart w:id="87" w:name="P1218"/>
      <w:bookmarkEnd w:id="87"/>
      <w:r>
        <w:t>1) выезда гражданина на постоянное место жительства за пределы территории обслуживания ГКУ-УСЗН;</w:t>
      </w:r>
    </w:p>
    <w:p w:rsidR="00661893" w:rsidRDefault="00661893">
      <w:pPr>
        <w:pStyle w:val="ConsPlusNormal"/>
        <w:spacing w:before="200"/>
        <w:ind w:firstLine="540"/>
        <w:jc w:val="both"/>
      </w:pPr>
      <w:r>
        <w:t>2) смерти гражданина;</w:t>
      </w:r>
    </w:p>
    <w:p w:rsidR="00661893" w:rsidRDefault="00661893">
      <w:pPr>
        <w:pStyle w:val="ConsPlusNormal"/>
        <w:spacing w:before="200"/>
        <w:ind w:firstLine="540"/>
        <w:jc w:val="both"/>
      </w:pPr>
      <w:bookmarkStart w:id="88" w:name="P1220"/>
      <w:bookmarkEnd w:id="88"/>
      <w:r>
        <w:t>3) утраты права на получение компенсации;</w:t>
      </w:r>
    </w:p>
    <w:p w:rsidR="00661893" w:rsidRDefault="00661893">
      <w:pPr>
        <w:pStyle w:val="ConsPlusNormal"/>
        <w:spacing w:before="200"/>
        <w:ind w:firstLine="540"/>
        <w:jc w:val="both"/>
      </w:pPr>
      <w:bookmarkStart w:id="89" w:name="P1221"/>
      <w:bookmarkEnd w:id="89"/>
      <w:r>
        <w:t xml:space="preserve">4) истечения 6 месяцев с даты приостановления выплаты компенсации в соответствии с </w:t>
      </w:r>
      <w:hyperlink w:anchor="P1187">
        <w:r>
          <w:rPr>
            <w:color w:val="0000FF"/>
          </w:rPr>
          <w:t>пунктом 3.1</w:t>
        </w:r>
      </w:hyperlink>
      <w:r>
        <w:t xml:space="preserve"> настоящего Порядка, за исключением </w:t>
      </w:r>
      <w:hyperlink w:anchor="P1190">
        <w:r>
          <w:rPr>
            <w:color w:val="0000FF"/>
          </w:rPr>
          <w:t>подпунктов 2</w:t>
        </w:r>
      </w:hyperlink>
      <w:r>
        <w:t xml:space="preserve">, </w:t>
      </w:r>
      <w:hyperlink w:anchor="P1192">
        <w:r>
          <w:rPr>
            <w:color w:val="0000FF"/>
          </w:rPr>
          <w:t>3</w:t>
        </w:r>
      </w:hyperlink>
      <w:r>
        <w:t xml:space="preserve"> указанного пункта в период до 1 октября 2020 года.</w:t>
      </w:r>
    </w:p>
    <w:p w:rsidR="00661893" w:rsidRDefault="00661893">
      <w:pPr>
        <w:pStyle w:val="ConsPlusNormal"/>
        <w:jc w:val="both"/>
      </w:pPr>
      <w:r>
        <w:t xml:space="preserve">(пп. 4 в ред. постановления Правительства Амурской области от 30.06.2020 </w:t>
      </w:r>
      <w:hyperlink r:id="rId350">
        <w:r>
          <w:rPr>
            <w:color w:val="0000FF"/>
          </w:rPr>
          <w:t>N 426</w:t>
        </w:r>
      </w:hyperlink>
      <w:r>
        <w:t>)</w:t>
      </w:r>
    </w:p>
    <w:p w:rsidR="00661893" w:rsidRDefault="00661893">
      <w:pPr>
        <w:pStyle w:val="ConsPlusNormal"/>
        <w:spacing w:before="200"/>
        <w:ind w:firstLine="540"/>
        <w:jc w:val="both"/>
      </w:pPr>
      <w:r>
        <w:t xml:space="preserve">Решение о прекращении выплаты компенсации принимается в течение 3 рабочих дней с даты получения ГКУ-УСЗН сведений о наступлении обстоятельств, указанных в </w:t>
      </w:r>
      <w:hyperlink w:anchor="P1218">
        <w:r>
          <w:rPr>
            <w:color w:val="0000FF"/>
          </w:rPr>
          <w:t>подпунктах 1</w:t>
        </w:r>
      </w:hyperlink>
      <w:r>
        <w:t xml:space="preserve"> - </w:t>
      </w:r>
      <w:hyperlink w:anchor="P1221">
        <w:r>
          <w:rPr>
            <w:color w:val="0000FF"/>
          </w:rPr>
          <w:t>4</w:t>
        </w:r>
      </w:hyperlink>
      <w:r>
        <w:t xml:space="preserve"> настоящего пункта, по форме, установленной министерством.</w:t>
      </w:r>
    </w:p>
    <w:p w:rsidR="00661893" w:rsidRDefault="00661893">
      <w:pPr>
        <w:pStyle w:val="ConsPlusNormal"/>
        <w:spacing w:before="200"/>
        <w:ind w:firstLine="540"/>
        <w:jc w:val="both"/>
      </w:pPr>
      <w:r>
        <w:t xml:space="preserve">Прекращение выплаты компенсации производится с 1 числа месяца, следующего за месяцем, в котором наступили обстоятельства, указанные в </w:t>
      </w:r>
      <w:hyperlink w:anchor="P1218">
        <w:r>
          <w:rPr>
            <w:color w:val="0000FF"/>
          </w:rPr>
          <w:t>подпунктах 1</w:t>
        </w:r>
      </w:hyperlink>
      <w:r>
        <w:t xml:space="preserve"> - </w:t>
      </w:r>
      <w:hyperlink w:anchor="P1221">
        <w:r>
          <w:rPr>
            <w:color w:val="0000FF"/>
          </w:rPr>
          <w:t>4</w:t>
        </w:r>
      </w:hyperlink>
      <w:r>
        <w:t xml:space="preserve"> настоящего пункта.</w:t>
      </w:r>
    </w:p>
    <w:p w:rsidR="00661893" w:rsidRDefault="00661893">
      <w:pPr>
        <w:pStyle w:val="ConsPlusNormal"/>
        <w:spacing w:before="200"/>
        <w:ind w:firstLine="540"/>
        <w:jc w:val="both"/>
      </w:pPr>
      <w:r>
        <w:t xml:space="preserve">В случае принятия решения о прекращении выплаты компенсации по причинам, указанным в </w:t>
      </w:r>
      <w:hyperlink w:anchor="P1220">
        <w:r>
          <w:rPr>
            <w:color w:val="0000FF"/>
          </w:rPr>
          <w:t>подпунктах 3</w:t>
        </w:r>
      </w:hyperlink>
      <w:r>
        <w:t xml:space="preserve">, </w:t>
      </w:r>
      <w:hyperlink w:anchor="P1221">
        <w:r>
          <w:rPr>
            <w:color w:val="0000FF"/>
          </w:rPr>
          <w:t>4</w:t>
        </w:r>
      </w:hyperlink>
      <w:r>
        <w:t xml:space="preserve"> настоящего пункта, письменное уведомление об этом направляется (способом, позволяющим подтвердить факт направления) ГКУ-УСЗН гражданину почтовым отправлением либо в электронном виде в течение 10 рабочих дней с даты принятия соответствующего решения с указанием основания прекращения.</w:t>
      </w:r>
    </w:p>
    <w:p w:rsidR="00661893" w:rsidRDefault="00661893">
      <w:pPr>
        <w:pStyle w:val="ConsPlusNormal"/>
        <w:jc w:val="both"/>
      </w:pPr>
      <w:r>
        <w:t xml:space="preserve">(в ред. постановления Правительства Амурской области от 06.04.2021 </w:t>
      </w:r>
      <w:hyperlink r:id="rId351">
        <w:r>
          <w:rPr>
            <w:color w:val="0000FF"/>
          </w:rPr>
          <w:t>N 201</w:t>
        </w:r>
      </w:hyperlink>
      <w:r>
        <w:t>)</w:t>
      </w:r>
    </w:p>
    <w:p w:rsidR="00661893" w:rsidRDefault="00661893">
      <w:pPr>
        <w:pStyle w:val="ConsPlusNormal"/>
        <w:spacing w:before="200"/>
        <w:ind w:firstLine="540"/>
        <w:jc w:val="both"/>
      </w:pPr>
      <w:bookmarkStart w:id="90" w:name="P1227"/>
      <w:bookmarkEnd w:id="90"/>
      <w:r>
        <w:t xml:space="preserve">4.2. В целях восстановления выплаты компенсации, прекращенной по основанию, указанному в </w:t>
      </w:r>
      <w:hyperlink w:anchor="P1220">
        <w:r>
          <w:rPr>
            <w:color w:val="0000FF"/>
          </w:rPr>
          <w:t>подпункте 3 пункта 4.1</w:t>
        </w:r>
      </w:hyperlink>
      <w:r>
        <w:t xml:space="preserve"> настоящего Порядка, гражданином (представителем) в ГКУ-УСЗН (МФЦ) представляется заявление о восстановлении выплаты компенсации с приложением документов, указанных в </w:t>
      </w:r>
      <w:hyperlink w:anchor="P1097">
        <w:r>
          <w:rPr>
            <w:color w:val="0000FF"/>
          </w:rPr>
          <w:t>пункте 2.1</w:t>
        </w:r>
      </w:hyperlink>
      <w:r>
        <w:t xml:space="preserve"> настоящего Порядка.</w:t>
      </w:r>
    </w:p>
    <w:p w:rsidR="00661893" w:rsidRDefault="00661893">
      <w:pPr>
        <w:pStyle w:val="ConsPlusNormal"/>
        <w:spacing w:before="200"/>
        <w:ind w:firstLine="540"/>
        <w:jc w:val="both"/>
      </w:pPr>
      <w:r>
        <w:t xml:space="preserve">В целях восстановления выплаты компенсации, прекращенной по основанию, указанному в </w:t>
      </w:r>
      <w:hyperlink w:anchor="P1221">
        <w:r>
          <w:rPr>
            <w:color w:val="0000FF"/>
          </w:rPr>
          <w:t>подпункте 4 пункта 4.1</w:t>
        </w:r>
      </w:hyperlink>
      <w:r>
        <w:t xml:space="preserve"> настоящего Порядка, гражданином (представителем) в ГКУ-УСЗН (МФЦ) представляется заявление о восстановлении выплаты компенсации. В случае если прекращению выплаты компенсации предшествовало приостановление выплаты компенсации по основаниям, указанным в </w:t>
      </w:r>
      <w:hyperlink w:anchor="P1190">
        <w:r>
          <w:rPr>
            <w:color w:val="0000FF"/>
          </w:rPr>
          <w:t>подпунктах 2</w:t>
        </w:r>
      </w:hyperlink>
      <w:r>
        <w:t xml:space="preserve">, </w:t>
      </w:r>
      <w:hyperlink w:anchor="P1192">
        <w:r>
          <w:rPr>
            <w:color w:val="0000FF"/>
          </w:rPr>
          <w:t>3 пункта 3.1</w:t>
        </w:r>
      </w:hyperlink>
      <w:r>
        <w:t xml:space="preserve"> настоящего Порядка, гражданином дополнительно представляется копия соглашения по погашению задолженности по уплате взноса на капитальный ремонт общего имущества в многоквартирном доме и документы, подтверждающие выполнение указанного соглашения (в случае его заключения с региональным оператором либо владельцем специального счета).</w:t>
      </w:r>
    </w:p>
    <w:p w:rsidR="00661893" w:rsidRDefault="00661893">
      <w:pPr>
        <w:pStyle w:val="ConsPlusNormal"/>
        <w:jc w:val="both"/>
      </w:pPr>
      <w:r>
        <w:t xml:space="preserve">(п. 4.2 в ред. постановления Правительства Амурской области от 31.07.2020 </w:t>
      </w:r>
      <w:hyperlink r:id="rId352">
        <w:r>
          <w:rPr>
            <w:color w:val="0000FF"/>
          </w:rPr>
          <w:t>N 508</w:t>
        </w:r>
      </w:hyperlink>
      <w:r>
        <w:t>)</w:t>
      </w:r>
    </w:p>
    <w:p w:rsidR="00661893" w:rsidRDefault="00661893">
      <w:pPr>
        <w:pStyle w:val="ConsPlusNormal"/>
        <w:spacing w:before="200"/>
        <w:ind w:firstLine="540"/>
        <w:jc w:val="both"/>
      </w:pPr>
      <w:bookmarkStart w:id="91" w:name="P1230"/>
      <w:bookmarkEnd w:id="91"/>
      <w:r>
        <w:t xml:space="preserve">4.3. В дополнение к документам, указанным в </w:t>
      </w:r>
      <w:hyperlink w:anchor="P1097">
        <w:r>
          <w:rPr>
            <w:color w:val="0000FF"/>
          </w:rPr>
          <w:t>пункте 2.1</w:t>
        </w:r>
      </w:hyperlink>
      <w:r>
        <w:t xml:space="preserve"> настоящего Порядка, гражданами, выплата компенсации которым была прекращена по основанию, указанному в </w:t>
      </w:r>
      <w:hyperlink w:anchor="P1220">
        <w:r>
          <w:rPr>
            <w:color w:val="0000FF"/>
          </w:rPr>
          <w:t>подпункте 3 пункта 4.1</w:t>
        </w:r>
      </w:hyperlink>
      <w:r>
        <w:t xml:space="preserve"> настоящего Порядка, в ГКУ-УСЗН (МФЦ) по собственной инициативе могут быть представлены документы, указанные в </w:t>
      </w:r>
      <w:hyperlink w:anchor="P1116">
        <w:r>
          <w:rPr>
            <w:color w:val="0000FF"/>
          </w:rPr>
          <w:t>пункте 2.2</w:t>
        </w:r>
      </w:hyperlink>
      <w:r>
        <w:t xml:space="preserve"> настоящего Порядка.</w:t>
      </w:r>
    </w:p>
    <w:p w:rsidR="00661893" w:rsidRDefault="00661893">
      <w:pPr>
        <w:pStyle w:val="ConsPlusNormal"/>
        <w:jc w:val="both"/>
      </w:pPr>
      <w:r>
        <w:t xml:space="preserve">(в ред. постановления Правительства Амурской области от 31.07.2020 </w:t>
      </w:r>
      <w:hyperlink r:id="rId353">
        <w:r>
          <w:rPr>
            <w:color w:val="0000FF"/>
          </w:rPr>
          <w:t>N 508</w:t>
        </w:r>
      </w:hyperlink>
      <w:r>
        <w:t>)</w:t>
      </w:r>
    </w:p>
    <w:p w:rsidR="00661893" w:rsidRDefault="00661893">
      <w:pPr>
        <w:pStyle w:val="ConsPlusNormal"/>
        <w:spacing w:before="200"/>
        <w:ind w:firstLine="540"/>
        <w:jc w:val="both"/>
      </w:pPr>
      <w:r>
        <w:t xml:space="preserve">В случае если указанные документы не представлены гражданами по собственной инициативе, ГКУ-УСЗН запрашивает в рамках межведомственного информационного взаимодействия сведения, указанные в </w:t>
      </w:r>
      <w:hyperlink w:anchor="P1128">
        <w:r>
          <w:rPr>
            <w:color w:val="0000FF"/>
          </w:rPr>
          <w:t>пункте 2.3</w:t>
        </w:r>
      </w:hyperlink>
      <w:r>
        <w:t xml:space="preserve"> настоящего Порядка.</w:t>
      </w:r>
    </w:p>
    <w:p w:rsidR="00661893" w:rsidRDefault="00661893">
      <w:pPr>
        <w:pStyle w:val="ConsPlusNormal"/>
        <w:spacing w:before="200"/>
        <w:ind w:firstLine="540"/>
        <w:jc w:val="both"/>
      </w:pPr>
      <w:r>
        <w:t xml:space="preserve">4.4. Заявление и документы, указанные в </w:t>
      </w:r>
      <w:hyperlink w:anchor="P1227">
        <w:r>
          <w:rPr>
            <w:color w:val="0000FF"/>
          </w:rPr>
          <w:t>пунктах 4.2</w:t>
        </w:r>
      </w:hyperlink>
      <w:r>
        <w:t xml:space="preserve"> и </w:t>
      </w:r>
      <w:hyperlink w:anchor="P1230">
        <w:r>
          <w:rPr>
            <w:color w:val="0000FF"/>
          </w:rPr>
          <w:t>4.3</w:t>
        </w:r>
      </w:hyperlink>
      <w:r>
        <w:t>, регистрируются специалистом ГКУ-УСЗН в день их поступления в порядке очередности.</w:t>
      </w:r>
    </w:p>
    <w:p w:rsidR="00661893" w:rsidRDefault="00661893">
      <w:pPr>
        <w:pStyle w:val="ConsPlusNormal"/>
        <w:spacing w:before="200"/>
        <w:ind w:firstLine="540"/>
        <w:jc w:val="both"/>
      </w:pPr>
      <w:r>
        <w:t>4.5. По результатам рассмотрения заявления о восстановлении компенсации и прилагаемых к нему (поступивших в ГКУ-УСЗН) документов руководитель (заместитель руководителя) ГКУ-УСЗН принимает решение о восстановлении или об отказе в восстановлении выплаты компенсации по форме, установленной министерством.</w:t>
      </w:r>
    </w:p>
    <w:p w:rsidR="00661893" w:rsidRDefault="00661893">
      <w:pPr>
        <w:pStyle w:val="ConsPlusNormal"/>
        <w:spacing w:before="200"/>
        <w:ind w:firstLine="540"/>
        <w:jc w:val="both"/>
      </w:pPr>
      <w:r>
        <w:t>4.6. Решение о восстановлении (отказе в восстановлении) выплаты компенсации принимается в течение 10 рабочих дней:</w:t>
      </w:r>
    </w:p>
    <w:p w:rsidR="00661893" w:rsidRDefault="00661893">
      <w:pPr>
        <w:pStyle w:val="ConsPlusNormal"/>
        <w:spacing w:before="200"/>
        <w:ind w:firstLine="540"/>
        <w:jc w:val="both"/>
      </w:pPr>
      <w:r>
        <w:t>со дня поступления в ГКУ-УСЗН заявления о восстановлении выплаты компенсации и прилагаемых к нему документов от МФЦ (в случае если заявление о восстановлении выплаты компенсации подавалось гражданином (представителем) в МФЦ);</w:t>
      </w:r>
    </w:p>
    <w:p w:rsidR="00661893" w:rsidRDefault="00661893">
      <w:pPr>
        <w:pStyle w:val="ConsPlusNormal"/>
        <w:spacing w:before="200"/>
        <w:ind w:firstLine="540"/>
        <w:jc w:val="both"/>
      </w:pPr>
      <w:r>
        <w:t xml:space="preserve">со дня регистрации заявления о восстановлении выплаты компенсации и прилагаемых к нему документов в ГКУ-УСЗН, если гражданином (представителем) при подаче заявления о восстановлении выплаты компенсации были представлены все документы, включая документы, предусмотренные </w:t>
      </w:r>
      <w:hyperlink w:anchor="P1116">
        <w:r>
          <w:rPr>
            <w:color w:val="0000FF"/>
          </w:rPr>
          <w:t>пунктом 2.2</w:t>
        </w:r>
      </w:hyperlink>
      <w:r>
        <w:t xml:space="preserve"> настоящего Порядка, которые он вправе представить по собственной инициативе;</w:t>
      </w:r>
    </w:p>
    <w:p w:rsidR="00661893" w:rsidRDefault="00661893">
      <w:pPr>
        <w:pStyle w:val="ConsPlusNormal"/>
        <w:spacing w:before="200"/>
        <w:ind w:firstLine="540"/>
        <w:jc w:val="both"/>
      </w:pPr>
      <w:r>
        <w:t xml:space="preserve">со дня поступления в ГКУ-УСЗН сведений, запрашиваемых в порядке, предусмотренном </w:t>
      </w:r>
      <w:hyperlink w:anchor="P1128">
        <w:r>
          <w:rPr>
            <w:color w:val="0000FF"/>
          </w:rPr>
          <w:t>пунктом 2.3</w:t>
        </w:r>
      </w:hyperlink>
      <w:r>
        <w:t xml:space="preserve"> настоящего Порядка, если при подаче заявления о восстановлении выплаты компенсации они не были представлены гражданином (представителем) по собственной инициативе.</w:t>
      </w:r>
    </w:p>
    <w:p w:rsidR="00661893" w:rsidRDefault="00661893">
      <w:pPr>
        <w:pStyle w:val="ConsPlusNormal"/>
        <w:spacing w:before="200"/>
        <w:ind w:firstLine="540"/>
        <w:jc w:val="both"/>
      </w:pPr>
      <w:r>
        <w:t>Восстановление выплаты компенсации производится:</w:t>
      </w:r>
    </w:p>
    <w:p w:rsidR="00661893" w:rsidRDefault="00661893">
      <w:pPr>
        <w:pStyle w:val="ConsPlusNormal"/>
        <w:spacing w:before="200"/>
        <w:ind w:firstLine="540"/>
        <w:jc w:val="both"/>
      </w:pPr>
      <w:r>
        <w:t xml:space="preserve">с месяца подачи гражданином заявления о восстановлении выплаты компенсации в случае, если прекращению выплаты компенсации предшествовало приостановление ее выплаты по основанию, предусмотренному </w:t>
      </w:r>
      <w:hyperlink w:anchor="P1188">
        <w:r>
          <w:rPr>
            <w:color w:val="0000FF"/>
          </w:rPr>
          <w:t>подпунктом 1 пункта 3.1</w:t>
        </w:r>
      </w:hyperlink>
      <w:r>
        <w:t xml:space="preserve"> настоящего Порядка. При этом гражданину выплачиваются не полученные им суммы компенсации за период, предшествующий приостановлению выплаты компенсации. Срок обращения за указанными суммами компенсации составляет 3 года и исчисляется с первого месяца их неполучения;</w:t>
      </w:r>
    </w:p>
    <w:p w:rsidR="00661893" w:rsidRDefault="00661893">
      <w:pPr>
        <w:pStyle w:val="ConsPlusNormal"/>
        <w:spacing w:before="200"/>
        <w:ind w:firstLine="540"/>
        <w:jc w:val="both"/>
      </w:pPr>
      <w:r>
        <w:t xml:space="preserve">с месяца приостановления выплаты компенсации, но не более чем за 3 года, предшествующие месяцу обращения за ее восстановлением (при условии сохранения у гражданина права на ее получение за указанный период), в случае, если прекращению выплаты компенсации предшествовало приостановление ее выплаты по основаниям, предусмотренным в </w:t>
      </w:r>
      <w:hyperlink w:anchor="P1190">
        <w:r>
          <w:rPr>
            <w:color w:val="0000FF"/>
          </w:rPr>
          <w:t>подпунктах 2</w:t>
        </w:r>
      </w:hyperlink>
      <w:r>
        <w:t xml:space="preserve"> и </w:t>
      </w:r>
      <w:hyperlink w:anchor="P1192">
        <w:r>
          <w:rPr>
            <w:color w:val="0000FF"/>
          </w:rPr>
          <w:t>3 пункта 3.1</w:t>
        </w:r>
      </w:hyperlink>
      <w:r>
        <w:t xml:space="preserve"> настоящего Порядка.</w:t>
      </w:r>
    </w:p>
    <w:p w:rsidR="00661893" w:rsidRDefault="00661893">
      <w:pPr>
        <w:pStyle w:val="ConsPlusNormal"/>
        <w:jc w:val="both"/>
      </w:pPr>
      <w:r>
        <w:t xml:space="preserve">(п. 4.6 в ред. постановления Правительства Амурской области от 31.07.2020 </w:t>
      </w:r>
      <w:hyperlink r:id="rId354">
        <w:r>
          <w:rPr>
            <w:color w:val="0000FF"/>
          </w:rPr>
          <w:t>N 508</w:t>
        </w:r>
      </w:hyperlink>
      <w:r>
        <w:t>)</w:t>
      </w:r>
    </w:p>
    <w:p w:rsidR="00661893" w:rsidRDefault="00661893">
      <w:pPr>
        <w:pStyle w:val="ConsPlusNormal"/>
        <w:spacing w:before="200"/>
        <w:ind w:firstLine="540"/>
        <w:jc w:val="both"/>
      </w:pPr>
      <w:r>
        <w:t>4.7. Решение об отказе в восстановлении выплаты компенсации принимается в случаях:</w:t>
      </w:r>
    </w:p>
    <w:p w:rsidR="00661893" w:rsidRDefault="00661893">
      <w:pPr>
        <w:pStyle w:val="ConsPlusNormal"/>
        <w:spacing w:before="200"/>
        <w:ind w:firstLine="540"/>
        <w:jc w:val="both"/>
      </w:pPr>
      <w:r>
        <w:t xml:space="preserve">1) представления не всех документов, указанных в </w:t>
      </w:r>
      <w:hyperlink w:anchor="P1227">
        <w:r>
          <w:rPr>
            <w:color w:val="0000FF"/>
          </w:rPr>
          <w:t>пункте 4.2</w:t>
        </w:r>
      </w:hyperlink>
      <w:r>
        <w:t xml:space="preserve"> настоящего Порядка;</w:t>
      </w:r>
    </w:p>
    <w:p w:rsidR="00661893" w:rsidRDefault="00661893">
      <w:pPr>
        <w:pStyle w:val="ConsPlusNormal"/>
        <w:spacing w:before="200"/>
        <w:ind w:firstLine="540"/>
        <w:jc w:val="both"/>
      </w:pPr>
      <w:r>
        <w:t>2) отсутствия у гражданина права на получение компенсации.</w:t>
      </w:r>
    </w:p>
    <w:p w:rsidR="00661893" w:rsidRDefault="00661893">
      <w:pPr>
        <w:pStyle w:val="ConsPlusNormal"/>
        <w:spacing w:before="200"/>
        <w:ind w:firstLine="540"/>
        <w:jc w:val="both"/>
      </w:pPr>
      <w:r>
        <w:t>4.8. В случае отказа в восстановлении выплаты компенсации письменное уведомление об отказе в восстановлении выплаты компенсации направляется (способом, позволяющим подтвердить факт направления) ГКУ-УСЗН почтовым отправлением либо в электронном виде гражданину в течение 10 рабочих дней со дня принятия соответствующего решения с указанием основания отказа.</w:t>
      </w:r>
    </w:p>
    <w:p w:rsidR="00661893" w:rsidRDefault="00661893">
      <w:pPr>
        <w:pStyle w:val="ConsPlusNormal"/>
        <w:jc w:val="both"/>
      </w:pPr>
      <w:r>
        <w:t xml:space="preserve">(в ред. постановления Правительства Амурской области от 06.04.2021 </w:t>
      </w:r>
      <w:hyperlink r:id="rId355">
        <w:r>
          <w:rPr>
            <w:color w:val="0000FF"/>
          </w:rPr>
          <w:t>N 201</w:t>
        </w:r>
      </w:hyperlink>
      <w:r>
        <w:t>)</w:t>
      </w:r>
    </w:p>
    <w:p w:rsidR="00661893" w:rsidRDefault="00661893">
      <w:pPr>
        <w:pStyle w:val="ConsPlusNormal"/>
        <w:jc w:val="both"/>
      </w:pPr>
    </w:p>
    <w:p w:rsidR="00661893" w:rsidRDefault="00661893">
      <w:pPr>
        <w:pStyle w:val="ConsPlusTitle"/>
        <w:jc w:val="center"/>
        <w:outlineLvl w:val="1"/>
      </w:pPr>
      <w:r>
        <w:t>V. Заключительные положения</w:t>
      </w:r>
    </w:p>
    <w:p w:rsidR="00661893" w:rsidRDefault="00661893">
      <w:pPr>
        <w:pStyle w:val="ConsPlusNormal"/>
        <w:jc w:val="center"/>
      </w:pPr>
      <w:r>
        <w:t>(введен постановлением Правительства Амурской области</w:t>
      </w:r>
    </w:p>
    <w:p w:rsidR="00661893" w:rsidRDefault="00661893">
      <w:pPr>
        <w:pStyle w:val="ConsPlusNormal"/>
        <w:jc w:val="center"/>
      </w:pPr>
      <w:r>
        <w:t xml:space="preserve">от 15.08.2019 </w:t>
      </w:r>
      <w:hyperlink r:id="rId356">
        <w:r>
          <w:rPr>
            <w:color w:val="0000FF"/>
          </w:rPr>
          <w:t>N 461</w:t>
        </w:r>
      </w:hyperlink>
      <w:r>
        <w:t>)</w:t>
      </w:r>
    </w:p>
    <w:p w:rsidR="00661893" w:rsidRDefault="00661893">
      <w:pPr>
        <w:pStyle w:val="ConsPlusNormal"/>
        <w:jc w:val="both"/>
        <w:rPr>
          <w:rFonts w:cs="Times New Roman"/>
        </w:rPr>
      </w:pPr>
    </w:p>
    <w:p w:rsidR="00661893" w:rsidRDefault="00661893">
      <w:pPr>
        <w:pStyle w:val="ConsPlusNormal"/>
        <w:ind w:firstLine="540"/>
        <w:jc w:val="both"/>
      </w:pPr>
      <w:r>
        <w:t>5.1. Выплата компенсации гражданам производится через обособленные структурные подразделения Управления Федеральной почтовой связи Амурской области - филиалы АО "Почта России" (далее - подразделения почтовой связи) либо путем перечисления средств на лицевые счета граждан в кредитной организации, указанные в заявлениях граждан.</w:t>
      </w:r>
    </w:p>
    <w:p w:rsidR="00661893" w:rsidRDefault="00661893">
      <w:pPr>
        <w:pStyle w:val="ConsPlusNormal"/>
        <w:jc w:val="both"/>
      </w:pPr>
      <w:r>
        <w:t xml:space="preserve">(в ред. постановления Правительства Амурской области от 31.07.2020 </w:t>
      </w:r>
      <w:hyperlink r:id="rId357">
        <w:r>
          <w:rPr>
            <w:color w:val="0000FF"/>
          </w:rPr>
          <w:t>N 508</w:t>
        </w:r>
      </w:hyperlink>
      <w:r>
        <w:t>)</w:t>
      </w:r>
    </w:p>
    <w:p w:rsidR="00661893" w:rsidRDefault="00661893">
      <w:pPr>
        <w:pStyle w:val="ConsPlusNormal"/>
        <w:spacing w:before="200"/>
        <w:ind w:firstLine="540"/>
        <w:jc w:val="both"/>
      </w:pPr>
      <w:r>
        <w:t>5.2. Суммы компенсации, причитавшиеся гражданину и не полученные им при жизни, наследуются в порядке, установленном законодательством Российской Федерации.</w:t>
      </w:r>
    </w:p>
    <w:p w:rsidR="00661893" w:rsidRDefault="00661893">
      <w:pPr>
        <w:pStyle w:val="ConsPlusNormal"/>
        <w:spacing w:before="200"/>
        <w:ind w:firstLine="540"/>
        <w:jc w:val="both"/>
      </w:pPr>
      <w:r>
        <w:t>5.3. ГКУ-УСЗН производит сверку сведений о гражданах с органами ЗАГС, Управлением Росреестра по Амурской области.</w:t>
      </w:r>
    </w:p>
    <w:p w:rsidR="00661893" w:rsidRDefault="00661893">
      <w:pPr>
        <w:pStyle w:val="ConsPlusNormal"/>
        <w:spacing w:before="200"/>
        <w:ind w:firstLine="540"/>
        <w:jc w:val="both"/>
      </w:pPr>
      <w:r>
        <w:t>5.4. Споры по вопросам назначения и выплаты компенсации разрешаются в порядке, установленном законодательством Российской Федерации.</w:t>
      </w:r>
    </w:p>
    <w:p w:rsidR="00661893" w:rsidRDefault="00661893">
      <w:pPr>
        <w:pStyle w:val="ConsPlusNormal"/>
        <w:spacing w:before="200"/>
        <w:ind w:firstLine="540"/>
        <w:jc w:val="both"/>
      </w:pPr>
      <w:r>
        <w:t>5.5. Финансирование министерства осуществляется в месяце, соответствующем месяцу выплаты компенсации.</w:t>
      </w:r>
    </w:p>
    <w:p w:rsidR="00661893" w:rsidRDefault="00661893">
      <w:pPr>
        <w:pStyle w:val="ConsPlusNormal"/>
        <w:spacing w:before="200"/>
        <w:ind w:firstLine="540"/>
        <w:jc w:val="both"/>
      </w:pPr>
      <w:r>
        <w:t>Министерство осуществляет финансирование ГКУ-УСЗН на выплату компенсации.</w:t>
      </w:r>
    </w:p>
    <w:p w:rsidR="00661893" w:rsidRDefault="00661893">
      <w:pPr>
        <w:pStyle w:val="ConsPlusNormal"/>
        <w:spacing w:before="200"/>
        <w:ind w:firstLine="540"/>
        <w:jc w:val="both"/>
      </w:pPr>
      <w:r>
        <w:t>ГКУ-УСЗН на основании заключенных договоров (соглашений) направляет денежные средства на выплату компенсации в кредитные организации, в подразделения почтовой связи.</w:t>
      </w:r>
    </w:p>
    <w:p w:rsidR="00661893" w:rsidRDefault="00661893">
      <w:pPr>
        <w:pStyle w:val="ConsPlusNormal"/>
        <w:spacing w:before="200"/>
        <w:ind w:firstLine="540"/>
        <w:jc w:val="both"/>
      </w:pPr>
      <w:r>
        <w:t>Объем денежных средств на выплату компенсации определяется с учетом расходов на оплату услуг кредитных организаций, подразделений почтовой связи по доставке компенсации, уплату налога на добавленную стоимость. Финансирование расходов на оплату услуг подразделений почтовой связи по доставке компенсации производится в размерах, определяемых в соответствии с законодательством Российской Федерации на договорной основе.</w:t>
      </w:r>
    </w:p>
    <w:p w:rsidR="00661893" w:rsidRDefault="00661893">
      <w:pPr>
        <w:pStyle w:val="ConsPlusNormal"/>
        <w:spacing w:before="200"/>
        <w:ind w:firstLine="540"/>
        <w:jc w:val="both"/>
      </w:pPr>
      <w:r>
        <w:t>5.6. Контроль за целевым использованием средств возлагается на министерство.</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jc w:val="right"/>
        <w:outlineLvl w:val="1"/>
      </w:pPr>
      <w:r>
        <w:t>Приложение</w:t>
      </w:r>
    </w:p>
    <w:p w:rsidR="00661893" w:rsidRDefault="00661893">
      <w:pPr>
        <w:pStyle w:val="ConsPlusNormal"/>
        <w:jc w:val="right"/>
      </w:pPr>
      <w:r>
        <w:t>к Порядку</w:t>
      </w:r>
    </w:p>
    <w:p w:rsidR="00661893" w:rsidRDefault="00661893">
      <w:pPr>
        <w:pStyle w:val="ConsPlusNormal"/>
        <w:spacing w:after="1"/>
        <w:rPr>
          <w:rFonts w:cs="Times New Roman"/>
        </w:rPr>
      </w:pPr>
    </w:p>
    <w:tbl>
      <w:tblPr>
        <w:tblW w:w="5000" w:type="pct"/>
        <w:tblInd w:w="-8" w:type="dxa"/>
        <w:tblCellMar>
          <w:left w:w="10" w:type="dxa"/>
          <w:right w:w="10" w:type="dxa"/>
        </w:tblCellMar>
        <w:tblLook w:val="0000"/>
      </w:tblPr>
      <w:tblGrid>
        <w:gridCol w:w="60"/>
        <w:gridCol w:w="113"/>
        <w:gridCol w:w="9068"/>
        <w:gridCol w:w="113"/>
      </w:tblGrid>
      <w:tr w:rsidR="00661893" w:rsidRPr="004E331D">
        <w:tc>
          <w:tcPr>
            <w:tcW w:w="60" w:type="dxa"/>
            <w:tcBorders>
              <w:top w:val="nil"/>
              <w:left w:val="nil"/>
              <w:bottom w:val="nil"/>
              <w:right w:val="nil"/>
            </w:tcBorders>
            <w:shd w:val="clear" w:color="auto" w:fill="CED3F1"/>
            <w:tcMar>
              <w:top w:w="0" w:type="dxa"/>
              <w:left w:w="0" w:type="dxa"/>
              <w:bottom w:w="0" w:type="dxa"/>
              <w:right w:w="0" w:type="dxa"/>
            </w:tcMar>
          </w:tcPr>
          <w:p w:rsidR="00661893" w:rsidRPr="004E331D" w:rsidRDefault="00661893">
            <w:pPr>
              <w:pStyle w:val="ConsPlusNormal"/>
              <w:rPr>
                <w:rFonts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1893" w:rsidRPr="004E331D" w:rsidRDefault="00661893">
            <w:pPr>
              <w:pStyle w:val="ConsPlusNormal"/>
              <w:jc w:val="center"/>
              <w:rPr>
                <w:rFonts w:cs="Times New Roman"/>
              </w:rPr>
            </w:pPr>
            <w:r w:rsidRPr="004E331D">
              <w:rPr>
                <w:color w:val="392C69"/>
              </w:rPr>
              <w:t>Список изменяющих документов</w:t>
            </w:r>
          </w:p>
          <w:p w:rsidR="00661893" w:rsidRPr="004E331D" w:rsidRDefault="00661893">
            <w:pPr>
              <w:pStyle w:val="ConsPlusNormal"/>
              <w:jc w:val="center"/>
              <w:rPr>
                <w:rFonts w:cs="Times New Roman"/>
              </w:rPr>
            </w:pPr>
            <w:r w:rsidRPr="004E331D">
              <w:rPr>
                <w:color w:val="392C69"/>
              </w:rPr>
              <w:t>(в ред. постановления Правительства Амурской области</w:t>
            </w:r>
          </w:p>
          <w:p w:rsidR="00661893" w:rsidRPr="004E331D" w:rsidRDefault="00661893">
            <w:pPr>
              <w:pStyle w:val="ConsPlusNormal"/>
              <w:jc w:val="center"/>
              <w:rPr>
                <w:rFonts w:cs="Times New Roman"/>
              </w:rPr>
            </w:pPr>
            <w:r w:rsidRPr="004E331D">
              <w:rPr>
                <w:color w:val="392C69"/>
              </w:rPr>
              <w:t xml:space="preserve">от 06.04.2021 </w:t>
            </w:r>
            <w:hyperlink r:id="rId358">
              <w:r w:rsidRPr="004E331D">
                <w:rPr>
                  <w:color w:val="0000FF"/>
                </w:rPr>
                <w:t>N 201</w:t>
              </w:r>
            </w:hyperlink>
            <w:r w:rsidRPr="004E331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893" w:rsidRPr="004E331D" w:rsidRDefault="00661893">
            <w:pPr>
              <w:pStyle w:val="ConsPlusNormal"/>
              <w:rPr>
                <w:rFonts w:cs="Times New Roman"/>
              </w:rPr>
            </w:pPr>
          </w:p>
        </w:tc>
      </w:tr>
    </w:tbl>
    <w:p w:rsidR="00661893" w:rsidRDefault="00661893">
      <w:pPr>
        <w:pStyle w:val="ConsPlusNormal"/>
        <w:jc w:val="both"/>
        <w:rPr>
          <w:rFonts w:cs="Times New Roman"/>
        </w:rPr>
      </w:pPr>
    </w:p>
    <w:p w:rsidR="00661893" w:rsidRDefault="00661893">
      <w:pPr>
        <w:pStyle w:val="ConsPlusNonformat"/>
        <w:jc w:val="both"/>
      </w:pPr>
      <w:r>
        <w:t>Начальнику ГКУ-УСЗН по ____________________________________________________</w:t>
      </w:r>
    </w:p>
    <w:p w:rsidR="00661893" w:rsidRDefault="00661893">
      <w:pPr>
        <w:pStyle w:val="ConsPlusNonformat"/>
        <w:jc w:val="both"/>
      </w:pPr>
      <w:r>
        <w:t xml:space="preserve">                                          (город, округ, район)</w:t>
      </w:r>
    </w:p>
    <w:p w:rsidR="00661893" w:rsidRDefault="00661893">
      <w:pPr>
        <w:pStyle w:val="ConsPlusNonformat"/>
        <w:jc w:val="both"/>
      </w:pPr>
      <w:r>
        <w:t>от гражданина _____________________________________________________________</w:t>
      </w:r>
    </w:p>
    <w:p w:rsidR="00661893" w:rsidRDefault="00661893">
      <w:pPr>
        <w:pStyle w:val="ConsPlusNonformat"/>
        <w:jc w:val="both"/>
      </w:pPr>
      <w:r>
        <w:t xml:space="preserve">                                (фамилия, имя, отчество)</w:t>
      </w:r>
    </w:p>
    <w:p w:rsidR="00661893" w:rsidRDefault="00661893">
      <w:pPr>
        <w:pStyle w:val="ConsPlusNonformat"/>
        <w:jc w:val="both"/>
      </w:pPr>
      <w:r>
        <w:t>___________________________________________________________________________</w:t>
      </w:r>
    </w:p>
    <w:p w:rsidR="00661893" w:rsidRDefault="00661893">
      <w:pPr>
        <w:pStyle w:val="ConsPlusNonformat"/>
        <w:jc w:val="both"/>
      </w:pPr>
      <w:r>
        <w:t xml:space="preserve">                         (дата рождения заявителя)</w:t>
      </w:r>
    </w:p>
    <w:p w:rsidR="00661893" w:rsidRDefault="00661893">
      <w:pPr>
        <w:pStyle w:val="ConsPlusNonformat"/>
        <w:jc w:val="both"/>
      </w:pPr>
      <w:r>
        <w:t>_______________ серия ________ номер __________ дата выдачи _______________</w:t>
      </w:r>
    </w:p>
    <w:p w:rsidR="00661893" w:rsidRDefault="00661893">
      <w:pPr>
        <w:pStyle w:val="ConsPlusNonformat"/>
        <w:jc w:val="both"/>
      </w:pPr>
      <w:r>
        <w:t xml:space="preserve">                    (документ, удостоверяющий личность)</w:t>
      </w:r>
    </w:p>
    <w:p w:rsidR="00661893" w:rsidRDefault="00661893">
      <w:pPr>
        <w:pStyle w:val="ConsPlusNonformat"/>
        <w:jc w:val="both"/>
      </w:pPr>
      <w:r>
        <w:t>кем выдан _________________________________________________________________</w:t>
      </w:r>
    </w:p>
    <w:p w:rsidR="00661893" w:rsidRDefault="00661893">
      <w:pPr>
        <w:pStyle w:val="ConsPlusNonformat"/>
        <w:jc w:val="both"/>
      </w:pPr>
      <w:r>
        <w:t>адрес регистрации _________________________________________________________</w:t>
      </w:r>
    </w:p>
    <w:p w:rsidR="00661893" w:rsidRDefault="00661893">
      <w:pPr>
        <w:pStyle w:val="ConsPlusNonformat"/>
        <w:jc w:val="both"/>
      </w:pPr>
      <w:r>
        <w:t xml:space="preserve">                            (по месту жительства, номер телефона)</w:t>
      </w:r>
    </w:p>
    <w:p w:rsidR="00661893" w:rsidRDefault="00661893">
      <w:pPr>
        <w:pStyle w:val="ConsPlusNonformat"/>
        <w:jc w:val="both"/>
      </w:pPr>
      <w:r>
        <w:t>СНИЛС _____________________________________________________________________</w:t>
      </w:r>
    </w:p>
    <w:p w:rsidR="00661893" w:rsidRDefault="00661893">
      <w:pPr>
        <w:pStyle w:val="ConsPlusNonformat"/>
        <w:jc w:val="both"/>
      </w:pPr>
    </w:p>
    <w:p w:rsidR="00661893" w:rsidRDefault="00661893">
      <w:pPr>
        <w:pStyle w:val="ConsPlusNonformat"/>
        <w:jc w:val="both"/>
      </w:pPr>
      <w:bookmarkStart w:id="92" w:name="P1287"/>
      <w:bookmarkEnd w:id="92"/>
      <w:r>
        <w:t xml:space="preserve">                                 Заявление</w:t>
      </w:r>
    </w:p>
    <w:p w:rsidR="00661893" w:rsidRDefault="00661893">
      <w:pPr>
        <w:pStyle w:val="ConsPlusNonformat"/>
        <w:jc w:val="both"/>
      </w:pPr>
      <w:r>
        <w:t xml:space="preserve">            о назначении компенсации расходов на уплату взноса</w:t>
      </w:r>
    </w:p>
    <w:p w:rsidR="00661893" w:rsidRDefault="00661893">
      <w:pPr>
        <w:pStyle w:val="ConsPlusNonformat"/>
        <w:jc w:val="both"/>
      </w:pPr>
      <w:r>
        <w:t xml:space="preserve">                  на капитальный ремонт общего имущества</w:t>
      </w:r>
    </w:p>
    <w:p w:rsidR="00661893" w:rsidRDefault="00661893">
      <w:pPr>
        <w:pStyle w:val="ConsPlusNonformat"/>
        <w:jc w:val="both"/>
      </w:pPr>
      <w:r>
        <w:t xml:space="preserve">                          в многоквартирном доме</w:t>
      </w:r>
    </w:p>
    <w:p w:rsidR="00661893" w:rsidRDefault="00661893">
      <w:pPr>
        <w:pStyle w:val="ConsPlusNonformat"/>
        <w:jc w:val="both"/>
      </w:pPr>
    </w:p>
    <w:p w:rsidR="00661893" w:rsidRDefault="00661893">
      <w:pPr>
        <w:pStyle w:val="ConsPlusNonformat"/>
        <w:jc w:val="both"/>
      </w:pPr>
      <w:r>
        <w:t xml:space="preserve">    Прошу   назначить   мне   компенсацию  расходов  на  уплату  взноса  на</w:t>
      </w:r>
    </w:p>
    <w:p w:rsidR="00661893" w:rsidRDefault="00661893">
      <w:pPr>
        <w:pStyle w:val="ConsPlusNonformat"/>
        <w:jc w:val="both"/>
      </w:pPr>
      <w:r>
        <w:t>капитальный ремонт общего имущества в многоквартирном доме:</w:t>
      </w:r>
    </w:p>
    <w:p w:rsidR="00661893" w:rsidRDefault="00661893">
      <w:pPr>
        <w:pStyle w:val="ConsPlusNonformat"/>
        <w:jc w:val="both"/>
      </w:pPr>
      <w:r>
        <w:t>по адресу: ________________________________________________________________</w:t>
      </w:r>
    </w:p>
    <w:p w:rsidR="00661893" w:rsidRDefault="00661893">
      <w:pPr>
        <w:pStyle w:val="ConsPlusNonformat"/>
        <w:jc w:val="both"/>
      </w:pPr>
      <w:r>
        <w:t>Состав семьи: ____ чел.</w:t>
      </w:r>
    </w:p>
    <w:p w:rsidR="00661893" w:rsidRDefault="00661893">
      <w:pPr>
        <w:pStyle w:val="ConsPlusNonformat"/>
        <w:jc w:val="both"/>
      </w:pPr>
      <w:r>
        <w:t>Сведения о лицах, совместно зарегистрированных с заявителем:</w:t>
      </w:r>
    </w:p>
    <w:p w:rsidR="00661893" w:rsidRDefault="00661893">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2211"/>
        <w:gridCol w:w="2665"/>
      </w:tblGrid>
      <w:tr w:rsidR="00661893" w:rsidRPr="004E331D">
        <w:tc>
          <w:tcPr>
            <w:tcW w:w="4195" w:type="dxa"/>
          </w:tcPr>
          <w:p w:rsidR="00661893" w:rsidRPr="004E331D" w:rsidRDefault="00661893">
            <w:pPr>
              <w:pStyle w:val="ConsPlusNormal"/>
              <w:jc w:val="center"/>
            </w:pPr>
            <w:r w:rsidRPr="004E331D">
              <w:t>Фамилия, имя, отчество</w:t>
            </w:r>
          </w:p>
        </w:tc>
        <w:tc>
          <w:tcPr>
            <w:tcW w:w="2211" w:type="dxa"/>
          </w:tcPr>
          <w:p w:rsidR="00661893" w:rsidRPr="004E331D" w:rsidRDefault="00661893">
            <w:pPr>
              <w:pStyle w:val="ConsPlusNormal"/>
              <w:jc w:val="center"/>
            </w:pPr>
            <w:r w:rsidRPr="004E331D">
              <w:t>Дата рождения</w:t>
            </w:r>
          </w:p>
        </w:tc>
        <w:tc>
          <w:tcPr>
            <w:tcW w:w="2665" w:type="dxa"/>
          </w:tcPr>
          <w:p w:rsidR="00661893" w:rsidRPr="004E331D" w:rsidRDefault="00661893">
            <w:pPr>
              <w:pStyle w:val="ConsPlusNormal"/>
              <w:jc w:val="center"/>
            </w:pPr>
            <w:r w:rsidRPr="004E331D">
              <w:t>Место работы</w:t>
            </w:r>
          </w:p>
        </w:tc>
      </w:tr>
      <w:tr w:rsidR="00661893" w:rsidRPr="004E331D">
        <w:tc>
          <w:tcPr>
            <w:tcW w:w="4195" w:type="dxa"/>
          </w:tcPr>
          <w:p w:rsidR="00661893" w:rsidRPr="004E331D" w:rsidRDefault="00661893">
            <w:pPr>
              <w:pStyle w:val="ConsPlusNormal"/>
              <w:rPr>
                <w:rFonts w:cs="Times New Roman"/>
              </w:rPr>
            </w:pPr>
          </w:p>
        </w:tc>
        <w:tc>
          <w:tcPr>
            <w:tcW w:w="2211" w:type="dxa"/>
          </w:tcPr>
          <w:p w:rsidR="00661893" w:rsidRPr="004E331D" w:rsidRDefault="00661893">
            <w:pPr>
              <w:pStyle w:val="ConsPlusNormal"/>
              <w:rPr>
                <w:rFonts w:cs="Times New Roman"/>
              </w:rPr>
            </w:pPr>
          </w:p>
        </w:tc>
        <w:tc>
          <w:tcPr>
            <w:tcW w:w="2665" w:type="dxa"/>
          </w:tcPr>
          <w:p w:rsidR="00661893" w:rsidRPr="004E331D" w:rsidRDefault="00661893">
            <w:pPr>
              <w:pStyle w:val="ConsPlusNormal"/>
              <w:rPr>
                <w:rFonts w:cs="Times New Roman"/>
              </w:rPr>
            </w:pPr>
          </w:p>
        </w:tc>
      </w:tr>
      <w:tr w:rsidR="00661893" w:rsidRPr="004E331D">
        <w:tc>
          <w:tcPr>
            <w:tcW w:w="4195" w:type="dxa"/>
          </w:tcPr>
          <w:p w:rsidR="00661893" w:rsidRPr="004E331D" w:rsidRDefault="00661893">
            <w:pPr>
              <w:pStyle w:val="ConsPlusNormal"/>
              <w:rPr>
                <w:rFonts w:cs="Times New Roman"/>
              </w:rPr>
            </w:pPr>
          </w:p>
        </w:tc>
        <w:tc>
          <w:tcPr>
            <w:tcW w:w="2211" w:type="dxa"/>
          </w:tcPr>
          <w:p w:rsidR="00661893" w:rsidRPr="004E331D" w:rsidRDefault="00661893">
            <w:pPr>
              <w:pStyle w:val="ConsPlusNormal"/>
              <w:rPr>
                <w:rFonts w:cs="Times New Roman"/>
              </w:rPr>
            </w:pPr>
          </w:p>
        </w:tc>
        <w:tc>
          <w:tcPr>
            <w:tcW w:w="2665" w:type="dxa"/>
          </w:tcPr>
          <w:p w:rsidR="00661893" w:rsidRPr="004E331D" w:rsidRDefault="00661893">
            <w:pPr>
              <w:pStyle w:val="ConsPlusNormal"/>
              <w:rPr>
                <w:rFonts w:cs="Times New Roman"/>
              </w:rPr>
            </w:pPr>
          </w:p>
        </w:tc>
      </w:tr>
      <w:tr w:rsidR="00661893" w:rsidRPr="004E331D">
        <w:tc>
          <w:tcPr>
            <w:tcW w:w="4195" w:type="dxa"/>
          </w:tcPr>
          <w:p w:rsidR="00661893" w:rsidRPr="004E331D" w:rsidRDefault="00661893">
            <w:pPr>
              <w:pStyle w:val="ConsPlusNormal"/>
              <w:rPr>
                <w:rFonts w:cs="Times New Roman"/>
              </w:rPr>
            </w:pPr>
          </w:p>
        </w:tc>
        <w:tc>
          <w:tcPr>
            <w:tcW w:w="2211" w:type="dxa"/>
          </w:tcPr>
          <w:p w:rsidR="00661893" w:rsidRPr="004E331D" w:rsidRDefault="00661893">
            <w:pPr>
              <w:pStyle w:val="ConsPlusNormal"/>
              <w:rPr>
                <w:rFonts w:cs="Times New Roman"/>
              </w:rPr>
            </w:pPr>
          </w:p>
        </w:tc>
        <w:tc>
          <w:tcPr>
            <w:tcW w:w="2665" w:type="dxa"/>
          </w:tcPr>
          <w:p w:rsidR="00661893" w:rsidRPr="004E331D" w:rsidRDefault="00661893">
            <w:pPr>
              <w:pStyle w:val="ConsPlusNormal"/>
              <w:rPr>
                <w:rFonts w:cs="Times New Roman"/>
              </w:rPr>
            </w:pPr>
          </w:p>
        </w:tc>
      </w:tr>
    </w:tbl>
    <w:p w:rsidR="00661893" w:rsidRDefault="00661893">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4706"/>
      </w:tblGrid>
      <w:tr w:rsidR="00661893" w:rsidRPr="004E331D">
        <w:tc>
          <w:tcPr>
            <w:tcW w:w="4365" w:type="dxa"/>
            <w:tcBorders>
              <w:top w:val="single" w:sz="4" w:space="0" w:color="auto"/>
              <w:bottom w:val="single" w:sz="4" w:space="0" w:color="auto"/>
            </w:tcBorders>
          </w:tcPr>
          <w:p w:rsidR="00661893" w:rsidRPr="004E331D" w:rsidRDefault="00661893">
            <w:pPr>
              <w:pStyle w:val="ConsPlusNormal"/>
            </w:pPr>
            <w:r w:rsidRPr="004E331D">
              <w:t>Реквизиты документа, подтверждающего право собственности на жилое помещение</w:t>
            </w:r>
          </w:p>
        </w:tc>
        <w:tc>
          <w:tcPr>
            <w:tcW w:w="4706" w:type="dxa"/>
            <w:tcBorders>
              <w:top w:val="single" w:sz="4" w:space="0" w:color="auto"/>
              <w:bottom w:val="single" w:sz="4" w:space="0" w:color="auto"/>
            </w:tcBorders>
          </w:tcPr>
          <w:p w:rsidR="00661893" w:rsidRPr="004E331D" w:rsidRDefault="00661893">
            <w:pPr>
              <w:pStyle w:val="ConsPlusNormal"/>
            </w:pPr>
          </w:p>
        </w:tc>
      </w:tr>
    </w:tbl>
    <w:p w:rsidR="00661893" w:rsidRDefault="00661893">
      <w:pPr>
        <w:pStyle w:val="ConsPlusNormal"/>
        <w:jc w:val="both"/>
        <w:rPr>
          <w:rFonts w:cs="Times New Roman"/>
        </w:rPr>
      </w:pPr>
    </w:p>
    <w:p w:rsidR="00661893" w:rsidRDefault="00661893">
      <w:pPr>
        <w:pStyle w:val="ConsPlusNonformat"/>
        <w:jc w:val="both"/>
      </w:pPr>
      <w:r>
        <w:t xml:space="preserve">    Сведения о способе формирования фонда капитального ремонта:</w:t>
      </w:r>
    </w:p>
    <w:p w:rsidR="00661893" w:rsidRDefault="00661893">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661893" w:rsidRPr="004E331D">
        <w:tc>
          <w:tcPr>
            <w:tcW w:w="4252" w:type="dxa"/>
            <w:tcBorders>
              <w:top w:val="single" w:sz="4" w:space="0" w:color="auto"/>
              <w:bottom w:val="single" w:sz="4" w:space="0" w:color="auto"/>
            </w:tcBorders>
          </w:tcPr>
          <w:p w:rsidR="00661893" w:rsidRPr="004E331D" w:rsidRDefault="00661893">
            <w:pPr>
              <w:pStyle w:val="ConsPlusNormal"/>
            </w:pPr>
            <w:r w:rsidRPr="004E331D">
              <w:t>а) на счете некоммерческой организации "Фонд капитального ремонта многоквартирных домов Амурской области"</w:t>
            </w:r>
          </w:p>
        </w:tc>
        <w:tc>
          <w:tcPr>
            <w:tcW w:w="4819" w:type="dxa"/>
            <w:tcBorders>
              <w:top w:val="single" w:sz="4" w:space="0" w:color="auto"/>
              <w:bottom w:val="single" w:sz="4" w:space="0" w:color="auto"/>
            </w:tcBorders>
          </w:tcPr>
          <w:p w:rsidR="00661893" w:rsidRPr="004E331D" w:rsidRDefault="00661893">
            <w:pPr>
              <w:pStyle w:val="ConsPlusNormal"/>
            </w:pPr>
            <w:r w:rsidRPr="004E331D">
              <w:t>б) на специальном счете</w:t>
            </w:r>
          </w:p>
        </w:tc>
      </w:tr>
    </w:tbl>
    <w:p w:rsidR="00661893" w:rsidRDefault="00661893">
      <w:pPr>
        <w:pStyle w:val="ConsPlusNormal"/>
        <w:jc w:val="both"/>
        <w:rPr>
          <w:rFonts w:cs="Times New Roman"/>
        </w:rPr>
      </w:pPr>
    </w:p>
    <w:p w:rsidR="00661893" w:rsidRDefault="00661893">
      <w:pPr>
        <w:pStyle w:val="ConsPlusNonformat"/>
        <w:jc w:val="both"/>
      </w:pPr>
      <w:r>
        <w:t xml:space="preserve">    Настоящим подтверждаю, что я не осуществляю трудовую деятельность.</w:t>
      </w:r>
    </w:p>
    <w:p w:rsidR="00661893" w:rsidRDefault="00661893">
      <w:pPr>
        <w:pStyle w:val="ConsPlusNonformat"/>
        <w:jc w:val="both"/>
      </w:pPr>
      <w:r>
        <w:t xml:space="preserve">    В   случае  изменения  обстоятельств,  влияющих  на  размер  и  условия</w:t>
      </w:r>
    </w:p>
    <w:p w:rsidR="00661893" w:rsidRDefault="00661893">
      <w:pPr>
        <w:pStyle w:val="ConsPlusNonformat"/>
        <w:jc w:val="both"/>
      </w:pPr>
      <w:r>
        <w:t>предоставления  компенсации расходов на уплату взноса на капитальный ремонт</w:t>
      </w:r>
    </w:p>
    <w:p w:rsidR="00661893" w:rsidRDefault="00661893">
      <w:pPr>
        <w:pStyle w:val="ConsPlusNonformat"/>
        <w:jc w:val="both"/>
      </w:pPr>
      <w:r>
        <w:t>общего имущества в многоквартирном доме, обязуюсь не позднее 10 дней с даты</w:t>
      </w:r>
    </w:p>
    <w:p w:rsidR="00661893" w:rsidRDefault="00661893">
      <w:pPr>
        <w:pStyle w:val="ConsPlusNonformat"/>
        <w:jc w:val="both"/>
      </w:pPr>
      <w:r>
        <w:t>наступления   данных  обстоятельств  представить  в  ГКУ-УСЗН  документы  о</w:t>
      </w:r>
    </w:p>
    <w:p w:rsidR="00661893" w:rsidRDefault="00661893">
      <w:pPr>
        <w:pStyle w:val="ConsPlusNonformat"/>
        <w:jc w:val="both"/>
      </w:pPr>
      <w:r>
        <w:t>наступлении  обстоятельств,  влекущих  изменение ее размера, а также утрату</w:t>
      </w:r>
    </w:p>
    <w:p w:rsidR="00661893" w:rsidRDefault="00661893">
      <w:pPr>
        <w:pStyle w:val="ConsPlusNonformat"/>
        <w:jc w:val="both"/>
      </w:pPr>
      <w:r>
        <w:t>права на ее получение.</w:t>
      </w:r>
    </w:p>
    <w:p w:rsidR="00661893" w:rsidRDefault="00661893">
      <w:pPr>
        <w:pStyle w:val="ConsPlusNonformat"/>
        <w:jc w:val="both"/>
      </w:pPr>
      <w:r>
        <w:t xml:space="preserve">    Прошу перечислять назначенную мне компенсацию расходов на уплату взноса</w:t>
      </w:r>
    </w:p>
    <w:p w:rsidR="00661893" w:rsidRDefault="00661893">
      <w:pPr>
        <w:pStyle w:val="ConsPlusNonformat"/>
        <w:jc w:val="both"/>
      </w:pPr>
      <w:r>
        <w:t>на капитальный ремонт общего имущества в многоквартирном доме:</w:t>
      </w:r>
    </w:p>
    <w:p w:rsidR="00661893" w:rsidRDefault="00661893">
      <w:pPr>
        <w:pStyle w:val="ConsPlusNonformat"/>
        <w:jc w:val="both"/>
      </w:pPr>
      <w:r>
        <w:t>через почтовое отделение __________________________________________________</w:t>
      </w:r>
    </w:p>
    <w:p w:rsidR="00661893" w:rsidRDefault="00661893">
      <w:pPr>
        <w:pStyle w:val="ConsPlusNonformat"/>
        <w:jc w:val="both"/>
      </w:pPr>
      <w:r>
        <w:t>на лицевой счет N _________________________________________________________</w:t>
      </w:r>
    </w:p>
    <w:p w:rsidR="00661893" w:rsidRDefault="00661893">
      <w:pPr>
        <w:pStyle w:val="ConsPlusNonformat"/>
        <w:jc w:val="both"/>
      </w:pPr>
      <w:r>
        <w:t>открытый в ________________________________________________________________</w:t>
      </w:r>
    </w:p>
    <w:p w:rsidR="00661893" w:rsidRDefault="00661893">
      <w:pPr>
        <w:pStyle w:val="ConsPlusNonformat"/>
        <w:jc w:val="both"/>
      </w:pPr>
      <w:r>
        <w:t xml:space="preserve">                   (наименование и реквизиты кредитной организации)</w:t>
      </w:r>
    </w:p>
    <w:p w:rsidR="00661893" w:rsidRDefault="00661893">
      <w:pPr>
        <w:pStyle w:val="ConsPlusNonformat"/>
        <w:jc w:val="both"/>
      </w:pPr>
      <w:r>
        <w:t>Обязуюсь   при  закрытии  (изменении)  лицевого  счета  известить  об  этом</w:t>
      </w:r>
    </w:p>
    <w:p w:rsidR="00661893" w:rsidRDefault="00661893">
      <w:pPr>
        <w:pStyle w:val="ConsPlusNonformat"/>
        <w:jc w:val="both"/>
      </w:pPr>
      <w:r>
        <w:t>управление социальной защиты населения в трехдневный срок.</w:t>
      </w:r>
    </w:p>
    <w:p w:rsidR="00661893" w:rsidRDefault="00661893">
      <w:pPr>
        <w:pStyle w:val="ConsPlusNonformat"/>
        <w:jc w:val="both"/>
      </w:pPr>
      <w:r>
        <w:t>К заявлению  1.</w:t>
      </w:r>
    </w:p>
    <w:p w:rsidR="00661893" w:rsidRDefault="00661893">
      <w:pPr>
        <w:pStyle w:val="ConsPlusNonformat"/>
        <w:jc w:val="both"/>
      </w:pPr>
      <w:r>
        <w:t xml:space="preserve">            _______________________________________________________________</w:t>
      </w:r>
    </w:p>
    <w:p w:rsidR="00661893" w:rsidRDefault="00661893">
      <w:pPr>
        <w:pStyle w:val="ConsPlusNonformat"/>
        <w:jc w:val="both"/>
      </w:pPr>
      <w:r>
        <w:t>прилагаю     2.</w:t>
      </w:r>
    </w:p>
    <w:p w:rsidR="00661893" w:rsidRDefault="00661893">
      <w:pPr>
        <w:pStyle w:val="ConsPlusNonformat"/>
        <w:jc w:val="both"/>
      </w:pPr>
      <w:r>
        <w:t xml:space="preserve">            _______________________________________________________________</w:t>
      </w:r>
    </w:p>
    <w:p w:rsidR="00661893" w:rsidRDefault="00661893">
      <w:pPr>
        <w:pStyle w:val="ConsPlusNonformat"/>
        <w:jc w:val="both"/>
      </w:pPr>
      <w:r>
        <w:t>следующие    3.</w:t>
      </w:r>
    </w:p>
    <w:p w:rsidR="00661893" w:rsidRDefault="00661893">
      <w:pPr>
        <w:pStyle w:val="ConsPlusNonformat"/>
        <w:jc w:val="both"/>
      </w:pPr>
      <w:r>
        <w:t xml:space="preserve">            _______________________________________________________________</w:t>
      </w:r>
    </w:p>
    <w:p w:rsidR="00661893" w:rsidRDefault="00661893">
      <w:pPr>
        <w:pStyle w:val="ConsPlusNonformat"/>
        <w:jc w:val="both"/>
      </w:pPr>
      <w:r>
        <w:t>документы:   4.</w:t>
      </w:r>
    </w:p>
    <w:p w:rsidR="00661893" w:rsidRDefault="00661893">
      <w:pPr>
        <w:pStyle w:val="ConsPlusNonformat"/>
        <w:jc w:val="both"/>
      </w:pPr>
      <w:r>
        <w:t xml:space="preserve">            _______________________________________________________________</w:t>
      </w:r>
    </w:p>
    <w:p w:rsidR="00661893" w:rsidRDefault="00661893">
      <w:pPr>
        <w:pStyle w:val="ConsPlusNonformat"/>
        <w:jc w:val="both"/>
      </w:pPr>
      <w:r>
        <w:t xml:space="preserve">             5.</w:t>
      </w:r>
    </w:p>
    <w:p w:rsidR="00661893" w:rsidRDefault="00661893">
      <w:pPr>
        <w:pStyle w:val="ConsPlusNonformat"/>
        <w:jc w:val="both"/>
      </w:pPr>
      <w:r>
        <w:t xml:space="preserve">            _______________________________________________________________</w:t>
      </w:r>
    </w:p>
    <w:p w:rsidR="00661893" w:rsidRDefault="00661893">
      <w:pPr>
        <w:pStyle w:val="ConsPlusNonformat"/>
        <w:jc w:val="both"/>
      </w:pPr>
      <w:r>
        <w:t>Подтверждаю  свое  согласие  на  обработку  указанных в настоящем заявлении</w:t>
      </w:r>
    </w:p>
    <w:p w:rsidR="00661893" w:rsidRDefault="00661893">
      <w:pPr>
        <w:pStyle w:val="ConsPlusNonformat"/>
        <w:jc w:val="both"/>
      </w:pPr>
      <w:r>
        <w:t>персональных данных.</w:t>
      </w:r>
    </w:p>
    <w:p w:rsidR="00661893" w:rsidRDefault="00661893">
      <w:pPr>
        <w:pStyle w:val="ConsPlusNonformat"/>
        <w:jc w:val="both"/>
      </w:pPr>
    </w:p>
    <w:p w:rsidR="00661893" w:rsidRDefault="00661893">
      <w:pPr>
        <w:pStyle w:val="ConsPlusNonformat"/>
        <w:jc w:val="both"/>
      </w:pPr>
      <w:r>
        <w:t>Дата подачи заявления __________________       Подпись ____________________</w:t>
      </w:r>
    </w:p>
    <w:p w:rsidR="00661893" w:rsidRDefault="00661893">
      <w:pPr>
        <w:pStyle w:val="ConsPlusNonformat"/>
        <w:jc w:val="both"/>
      </w:pPr>
    </w:p>
    <w:p w:rsidR="00661893" w:rsidRDefault="00661893">
      <w:pPr>
        <w:pStyle w:val="ConsPlusNonformat"/>
        <w:jc w:val="both"/>
      </w:pPr>
      <w:r>
        <w:t>Сведения, указанные в заявлении, соответствуют представленным документам.</w:t>
      </w:r>
    </w:p>
    <w:p w:rsidR="00661893" w:rsidRDefault="00661893">
      <w:pPr>
        <w:pStyle w:val="ConsPlusNonformat"/>
        <w:jc w:val="both"/>
      </w:pPr>
    </w:p>
    <w:p w:rsidR="00661893" w:rsidRDefault="00661893">
      <w:pPr>
        <w:pStyle w:val="ConsPlusNonformat"/>
        <w:jc w:val="both"/>
      </w:pPr>
      <w:r>
        <w:t>Регистрационный номер заявления _________ Дата приема заявления ___________</w:t>
      </w:r>
    </w:p>
    <w:p w:rsidR="00661893" w:rsidRDefault="00661893">
      <w:pPr>
        <w:pStyle w:val="ConsPlusNonformat"/>
        <w:jc w:val="both"/>
      </w:pPr>
      <w:r>
        <w:t>Подпись специалиста _____________________</w:t>
      </w:r>
    </w:p>
    <w:p w:rsidR="00661893" w:rsidRDefault="00661893">
      <w:pPr>
        <w:pStyle w:val="ConsPlusNonformat"/>
        <w:jc w:val="both"/>
      </w:pPr>
    </w:p>
    <w:p w:rsidR="00661893" w:rsidRDefault="00661893">
      <w:pPr>
        <w:pStyle w:val="ConsPlusNonformat"/>
        <w:jc w:val="both"/>
      </w:pPr>
      <w:r>
        <w:t>---------------------------------------------------------------------------</w:t>
      </w:r>
    </w:p>
    <w:p w:rsidR="00661893" w:rsidRDefault="00661893">
      <w:pPr>
        <w:pStyle w:val="ConsPlusNonformat"/>
        <w:jc w:val="both"/>
      </w:pPr>
      <w:r>
        <w:t xml:space="preserve">                              (линия отреза)</w:t>
      </w:r>
    </w:p>
    <w:p w:rsidR="00661893" w:rsidRDefault="00661893">
      <w:pPr>
        <w:pStyle w:val="ConsPlusNonformat"/>
        <w:jc w:val="both"/>
      </w:pPr>
    </w:p>
    <w:p w:rsidR="00661893" w:rsidRDefault="00661893">
      <w:pPr>
        <w:pStyle w:val="ConsPlusNonformat"/>
        <w:jc w:val="both"/>
      </w:pPr>
      <w:r>
        <w:t xml:space="preserve">                           Расписка-уведомление</w:t>
      </w:r>
    </w:p>
    <w:p w:rsidR="00661893" w:rsidRDefault="00661893">
      <w:pPr>
        <w:pStyle w:val="ConsPlusNonformat"/>
        <w:jc w:val="both"/>
      </w:pPr>
    </w:p>
    <w:p w:rsidR="00661893" w:rsidRDefault="00661893">
      <w:pPr>
        <w:pStyle w:val="ConsPlusNonformat"/>
        <w:jc w:val="both"/>
      </w:pPr>
      <w:r>
        <w:t>Регистрационный номер заявления _________ Дата приема заявления ___________</w:t>
      </w:r>
    </w:p>
    <w:p w:rsidR="00661893" w:rsidRDefault="00661893">
      <w:pPr>
        <w:pStyle w:val="ConsPlusNonformat"/>
        <w:jc w:val="both"/>
      </w:pPr>
      <w:r>
        <w:t>Подпись специалиста _____________________</w:t>
      </w:r>
    </w:p>
    <w:p w:rsidR="00661893" w:rsidRDefault="00661893">
      <w:pPr>
        <w:pStyle w:val="ConsPlusNormal"/>
        <w:jc w:val="both"/>
        <w:rPr>
          <w:rFonts w:cs="Times New Roman"/>
        </w:rPr>
      </w:pPr>
    </w:p>
    <w:p w:rsidR="00661893" w:rsidRDefault="00661893">
      <w:pPr>
        <w:pStyle w:val="ConsPlusNormal"/>
        <w:jc w:val="both"/>
        <w:rPr>
          <w:rFonts w:cs="Times New Roman"/>
        </w:rPr>
      </w:pPr>
    </w:p>
    <w:p w:rsidR="00661893" w:rsidRDefault="00661893">
      <w:pPr>
        <w:pStyle w:val="ConsPlusNormal"/>
        <w:pBdr>
          <w:bottom w:val="single" w:sz="6" w:space="0" w:color="auto"/>
        </w:pBdr>
        <w:spacing w:before="100" w:after="100"/>
        <w:jc w:val="both"/>
        <w:rPr>
          <w:rFonts w:cs="Times New Roman"/>
          <w:sz w:val="2"/>
          <w:szCs w:val="2"/>
        </w:rPr>
      </w:pPr>
    </w:p>
    <w:p w:rsidR="00661893" w:rsidRDefault="00661893">
      <w:bookmarkStart w:id="93" w:name="_GoBack"/>
      <w:bookmarkEnd w:id="93"/>
    </w:p>
    <w:sectPr w:rsidR="00661893" w:rsidSect="0025193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A01"/>
    <w:rsid w:val="001A644F"/>
    <w:rsid w:val="00251936"/>
    <w:rsid w:val="00306F35"/>
    <w:rsid w:val="004A20B2"/>
    <w:rsid w:val="004E331D"/>
    <w:rsid w:val="005171BB"/>
    <w:rsid w:val="00535A01"/>
    <w:rsid w:val="00661893"/>
    <w:rsid w:val="00AD32AB"/>
    <w:rsid w:val="00D23A29"/>
    <w:rsid w:val="00F05E53"/>
    <w:rsid w:val="00FE01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3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35A01"/>
    <w:pPr>
      <w:widowControl w:val="0"/>
      <w:autoSpaceDE w:val="0"/>
      <w:autoSpaceDN w:val="0"/>
    </w:pPr>
    <w:rPr>
      <w:rFonts w:ascii="Arial" w:eastAsia="Times New Roman" w:hAnsi="Arial" w:cs="Arial"/>
      <w:sz w:val="20"/>
      <w:szCs w:val="20"/>
    </w:rPr>
  </w:style>
  <w:style w:type="paragraph" w:customStyle="1" w:styleId="ConsPlusNonformat">
    <w:name w:val="ConsPlusNonformat"/>
    <w:uiPriority w:val="99"/>
    <w:rsid w:val="00535A0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35A01"/>
    <w:pPr>
      <w:widowControl w:val="0"/>
      <w:autoSpaceDE w:val="0"/>
      <w:autoSpaceDN w:val="0"/>
    </w:pPr>
    <w:rPr>
      <w:rFonts w:ascii="Arial" w:eastAsia="Times New Roman" w:hAnsi="Arial" w:cs="Arial"/>
      <w:b/>
      <w:bCs/>
      <w:sz w:val="20"/>
      <w:szCs w:val="20"/>
    </w:rPr>
  </w:style>
  <w:style w:type="paragraph" w:customStyle="1" w:styleId="ConsPlusCell">
    <w:name w:val="ConsPlusCell"/>
    <w:uiPriority w:val="99"/>
    <w:rsid w:val="00535A0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35A0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35A0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35A01"/>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535A01"/>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141B3EDA237B23B968AFDEF3AB69E289AADE982DE735BA6B6FB604BCF20B16759CAC9C0A1C935FC03EABF4322654CA5DE04C8B3CA59632D20C2D73lBu6C" TargetMode="External"/><Relationship Id="rId299" Type="http://schemas.openxmlformats.org/officeDocument/2006/relationships/hyperlink" Target="consultantplus://offline/ref=0E3D02D04AE22DBB55465415D3F5856837F783A022A9574902A989353A7F887D0E348502E41B5F50B1D88FD900439CE1D4m6u9C" TargetMode="External"/><Relationship Id="rId303" Type="http://schemas.openxmlformats.org/officeDocument/2006/relationships/hyperlink" Target="consultantplus://offline/ref=0E3D02D04AE22DBB55464A18C599DB6D33FDD5AD27AD5A195CF98F62652F8E284E748357B55F0A5FB6D0C5884D0893E3D575343C822331CCmAu8C" TargetMode="External"/><Relationship Id="rId21" Type="http://schemas.openxmlformats.org/officeDocument/2006/relationships/hyperlink" Target="consultantplus://offline/ref=0F141B3EDA237B23B968AFDEF3AB69E289AADE982AE732B7606CEB0EB4AB07147293F38B0D559F5EC03EABFF307951DF4CB8438A21BB9F25CE0E2Fl7u3C" TargetMode="External"/><Relationship Id="rId42" Type="http://schemas.openxmlformats.org/officeDocument/2006/relationships/hyperlink" Target="consultantplus://offline/ref=0F141B3EDA237B23B968AFDEF3AB69E289AADE9829E531BD626CEB0EB4AB07147293F38B0D559F5EC03EAAF7307951DF4CB8438A21BB9F25CE0E2Fl7u3C" TargetMode="External"/><Relationship Id="rId63" Type="http://schemas.openxmlformats.org/officeDocument/2006/relationships/hyperlink" Target="consultantplus://offline/ref=0F141B3EDA237B23B968AFDEF3AB69E289AADE982DE536BB6762B604BCF20B16759CAC9C0A1C935FC03EABF73A2654CA5DE04C8B3CA59632D20C2D73lBu6C" TargetMode="External"/><Relationship Id="rId84" Type="http://schemas.openxmlformats.org/officeDocument/2006/relationships/hyperlink" Target="consultantplus://offline/ref=0F141B3EDA237B23B968AFDEF3AB69E289AADE982DE436BF6567B604BCF20B16759CAC9C0A1C935FC03EABF73B2654CA5DE04C8B3CA59632D20C2D73lBu6C" TargetMode="External"/><Relationship Id="rId138" Type="http://schemas.openxmlformats.org/officeDocument/2006/relationships/hyperlink" Target="consultantplus://offline/ref=0F141B3EDA237B23B968AFDEF3AB69E289AADE982AE132BF626CEB0EB4AB07147293F38B0D559F5EC03EADF1307951DF4CB8438A21BB9F25CE0E2Fl7u3C" TargetMode="External"/><Relationship Id="rId159" Type="http://schemas.openxmlformats.org/officeDocument/2006/relationships/hyperlink" Target="consultantplus://offline/ref=0F141B3EDA237B23B968AFDEF3AB69E289AADE982DE735BA6B6FB604BCF20B16759CAC9C0A1C935FC03EABF2382654CA5DE04C8B3CA59632D20C2D73lBu6C" TargetMode="External"/><Relationship Id="rId324" Type="http://schemas.openxmlformats.org/officeDocument/2006/relationships/hyperlink" Target="consultantplus://offline/ref=0E3D02D04AE22DBB55465415D3F5856837F783A022A8574C01A489353A7F887D0E348502F61B075CB3DB91DD0E56CAB0923E39379F3F31C7B459EF32m0u8C" TargetMode="External"/><Relationship Id="rId345" Type="http://schemas.openxmlformats.org/officeDocument/2006/relationships/hyperlink" Target="consultantplus://offline/ref=0E3D02D04AE22DBB55465415D3F5856837F783A022A8504E00A989353A7F887D0E348502F61B075CB3DB91D90156CAB0923E39379F3F31C7B459EF32m0u8C" TargetMode="External"/><Relationship Id="rId170" Type="http://schemas.openxmlformats.org/officeDocument/2006/relationships/hyperlink" Target="consultantplus://offline/ref=0F141B3EDA237B23B968AFDEF3AB69E289AADE982DE535BB6663B604BCF20B16759CAC9C0A1C935FC03EABF4392654CA5DE04C8B3CA59632D20C2D73lBu6C" TargetMode="External"/><Relationship Id="rId191" Type="http://schemas.openxmlformats.org/officeDocument/2006/relationships/hyperlink" Target="consultantplus://offline/ref=0F141B3EDA237B23B968AFDEF3AB69E289AADE982DE730B96063B604BCF20B16759CAC9C0A1C935FC03EAAF13C2654CA5DE04C8B3CA59632D20C2D73lBu6C" TargetMode="External"/><Relationship Id="rId205" Type="http://schemas.openxmlformats.org/officeDocument/2006/relationships/hyperlink" Target="consultantplus://offline/ref=0F141B3EDA237B23B968AFDEF3AB69E289AADE9829E531BD626CEB0EB4AB07147293F38B0D559F5EC03EA2F3307951DF4CB8438A21BB9F25CE0E2Fl7u3C" TargetMode="External"/><Relationship Id="rId226" Type="http://schemas.openxmlformats.org/officeDocument/2006/relationships/hyperlink" Target="consultantplus://offline/ref=0E3D02D04AE22DBB55465415D3F5856837F783A020AC534B02A6D43F3226847F093BDA15F1520B5DB3DB90D80209CFA583663636822138D0A85BEDm3u2C" TargetMode="External"/><Relationship Id="rId247" Type="http://schemas.openxmlformats.org/officeDocument/2006/relationships/hyperlink" Target="consultantplus://offline/ref=0E3D02D04AE22DBB55465415D3F5856837F783A022A9574902A989353A7F887D0E348502E41B5F50B1D88FD900439CE1D4m6u9C" TargetMode="External"/><Relationship Id="rId107" Type="http://schemas.openxmlformats.org/officeDocument/2006/relationships/hyperlink" Target="consultantplus://offline/ref=0F141B3EDA237B23B968AFDEF3AB69E289AADE982DE735BA6B6FB604BCF20B16759CAC9C0A1C935FC03EABF43E2654CA5DE04C8B3CA59632D20C2D73lBu6C" TargetMode="External"/><Relationship Id="rId268" Type="http://schemas.openxmlformats.org/officeDocument/2006/relationships/image" Target="media/image1.wmf"/><Relationship Id="rId289" Type="http://schemas.openxmlformats.org/officeDocument/2006/relationships/hyperlink" Target="consultantplus://offline/ref=0E3D02D04AE22DBB55465415D3F5856837F783A022A8594807AD89353A7F887D0E348502F61B075CB3DB91D00D56CAB0923E39379F3F31C7B459EF32m0u8C" TargetMode="External"/><Relationship Id="rId11" Type="http://schemas.openxmlformats.org/officeDocument/2006/relationships/hyperlink" Target="consultantplus://offline/ref=0F141B3EDA237B23B968AFDEF3AB69E289AADE982FED33BA676CEB0EB4AB07147293F38B0D559F5EC03EABF3307951DF4CB8438A21BB9F25CE0E2Fl7u3C" TargetMode="External"/><Relationship Id="rId32" Type="http://schemas.openxmlformats.org/officeDocument/2006/relationships/hyperlink" Target="consultantplus://offline/ref=0F141B3EDA237B23B968AFDEF3AB69E289AADE982DE535BB6663B604BCF20B16759CAC9C0A1C935FC03EABF6322654CA5DE04C8B3CA59632D20C2D73lBu6C" TargetMode="External"/><Relationship Id="rId53" Type="http://schemas.openxmlformats.org/officeDocument/2006/relationships/hyperlink" Target="consultantplus://offline/ref=0F141B3EDA237B23B968AFDEF3AB69E289AADE982AE630B7626CEB0EB4AB07147293F38B0D559F5EC03EAAF3307951DF4CB8438A21BB9F25CE0E2Fl7u3C" TargetMode="External"/><Relationship Id="rId74" Type="http://schemas.openxmlformats.org/officeDocument/2006/relationships/hyperlink" Target="consultantplus://offline/ref=0F141B3EDA237B23B968AFDEF3AB69E289AADE982DE730B96063B604BCF20B16759CAC9C0A1C935FC03EABF73F2654CA5DE04C8B3CA59632D20C2D73lBu6C" TargetMode="External"/><Relationship Id="rId128" Type="http://schemas.openxmlformats.org/officeDocument/2006/relationships/hyperlink" Target="consultantplus://offline/ref=0F141B3EDA237B23B968AFDEF3AB69E289AADE982DE436BF6567B604BCF20B16759CAC9C0A1C935FC03EABF43C2654CA5DE04C8B3CA59632D20C2D73lBu6C" TargetMode="External"/><Relationship Id="rId149" Type="http://schemas.openxmlformats.org/officeDocument/2006/relationships/hyperlink" Target="consultantplus://offline/ref=0F141B3EDA237B23B968AFDEF3AB69E289AADE982DE730B96063B604BCF20B16759CAC9C0A1C935FC437A0A26A6955961BB65F8936A5943BCEl0uCC" TargetMode="External"/><Relationship Id="rId314" Type="http://schemas.openxmlformats.org/officeDocument/2006/relationships/hyperlink" Target="consultantplus://offline/ref=0E3D02D04AE22DBB55465415D3F5856837F783A022A8574C01A489353A7F887D0E348502F61B075CB3DB91DD0856CAB0923E39379F3F31C7B459EF32m0u8C" TargetMode="External"/><Relationship Id="rId335" Type="http://schemas.openxmlformats.org/officeDocument/2006/relationships/hyperlink" Target="consultantplus://offline/ref=0E3D02D04AE22DBB55465415D3F5856837F783A022AB574B06AF89353A7F887D0E348502F61B075CB3DB91D90156CAB0923E39379F3F31C7B459EF32m0u8C" TargetMode="External"/><Relationship Id="rId356" Type="http://schemas.openxmlformats.org/officeDocument/2006/relationships/hyperlink" Target="consultantplus://offline/ref=0E3D02D04AE22DBB55465415D3F5856837F783A022AB524B04A989353A7F887D0E348502F61B075CB3DB90D90B56CAB0923E39379F3F31C7B459EF32m0u8C" TargetMode="External"/><Relationship Id="rId5" Type="http://schemas.openxmlformats.org/officeDocument/2006/relationships/hyperlink" Target="consultantplus://offline/ref=0F141B3EDA237B23B968AFDEF3AB69E289AADE982FE637BB666CEB0EB4AB07147293F38B0D559F5EC03EABF3307951DF4CB8438A21BB9F25CE0E2Fl7u3C" TargetMode="External"/><Relationship Id="rId95" Type="http://schemas.openxmlformats.org/officeDocument/2006/relationships/hyperlink" Target="consultantplus://offline/ref=0F141B3EDA237B23B968AFDEF3AB69E289AADE982DE730B96063B604BCF20B16759CAC9C0A1C935FC03EAEF53E2654CA5DE04C8B3CA59632D20C2D73lBu6C" TargetMode="External"/><Relationship Id="rId160" Type="http://schemas.openxmlformats.org/officeDocument/2006/relationships/hyperlink" Target="consultantplus://offline/ref=0F141B3EDA237B23B968AFDEF3AB69E289AADE982DE735BA6B6FB604BCF20B16759CAC9C0A1C935FC03EABF2332654CA5DE04C8B3CA59632D20C2D73lBu6C" TargetMode="External"/><Relationship Id="rId181" Type="http://schemas.openxmlformats.org/officeDocument/2006/relationships/hyperlink" Target="consultantplus://offline/ref=0F141B3EDA237B23B968AFDEF3AB69E289AADE982AE036B7666CEB0EB4AB07147293F38B0D559F5EC03EABF1307951DF4CB8438A21BB9F25CE0E2Fl7u3C" TargetMode="External"/><Relationship Id="rId216" Type="http://schemas.openxmlformats.org/officeDocument/2006/relationships/hyperlink" Target="consultantplus://offline/ref=0F141B3EDA237B23B968AFDEF3AB69E289AADE982DE630BC636EB604BCF20B16759CAC9C0A1C935FC03EABF4382654CA5DE04C8B3CA59632D20C2D73lBu6C" TargetMode="External"/><Relationship Id="rId237" Type="http://schemas.openxmlformats.org/officeDocument/2006/relationships/hyperlink" Target="consultantplus://offline/ref=0E3D02D04AE22DBB55464A18C599DB6D33FDD5AD27AD5A195CF98F62652F8E284E748357B55F0A5FB6D0C5884D0893E3D575343C822331CCmAu8C" TargetMode="External"/><Relationship Id="rId258" Type="http://schemas.openxmlformats.org/officeDocument/2006/relationships/hyperlink" Target="consultantplus://offline/ref=0E3D02D04AE22DBB55465415D3F5856837F783A022A9574902A989353A7F887D0E348502E41B5F50B1D88FD900439CE1D4m6u9C" TargetMode="External"/><Relationship Id="rId279" Type="http://schemas.openxmlformats.org/officeDocument/2006/relationships/hyperlink" Target="consultantplus://offline/ref=0E3D02D04AE22DBB55465415D3F5856837F783A022AB524B04A989353A7F887D0E348502F61B075CB3DB91DD0C56CAB0923E39379F3F31C7B459EF32m0u8C" TargetMode="External"/><Relationship Id="rId22" Type="http://schemas.openxmlformats.org/officeDocument/2006/relationships/hyperlink" Target="consultantplus://offline/ref=0F141B3EDA237B23B968AFDEF3AB69E289AADE982AE132BF626CEB0EB4AB07147293F38B0D559F5EC03EABFF307951DF4CB8438A21BB9F25CE0E2Fl7u3C" TargetMode="External"/><Relationship Id="rId43" Type="http://schemas.openxmlformats.org/officeDocument/2006/relationships/hyperlink" Target="consultantplus://offline/ref=0F141B3EDA237B23B968AFDEF3AB69E289AADE982AE630B7626CEB0EB4AB07147293F38B0D559F5EC03EAAF2307951DF4CB8438A21BB9F25CE0E2Fl7u3C" TargetMode="External"/><Relationship Id="rId64" Type="http://schemas.openxmlformats.org/officeDocument/2006/relationships/hyperlink" Target="consultantplus://offline/ref=0F141B3EDA237B23B968AFDEF3AB69E289AADE982DE535BB6663B604BCF20B16759CAC9C0A1C935FC03EABF73B2654CA5DE04C8B3CA59632D20C2D73lBu6C" TargetMode="External"/><Relationship Id="rId118" Type="http://schemas.openxmlformats.org/officeDocument/2006/relationships/hyperlink" Target="consultantplus://offline/ref=0F141B3EDA237B23B968AFDEF3AB69E289AADE982DE43FBC6767B604BCF20B16759CAC9C0A1C935FC03EABF33E2654CA5DE04C8B3CA59632D20C2D73lBu6C" TargetMode="External"/><Relationship Id="rId139" Type="http://schemas.openxmlformats.org/officeDocument/2006/relationships/hyperlink" Target="consultantplus://offline/ref=0F141B3EDA237B23B968AFDEF3AB69E289AADE982DE730B96063B604BCF20B16759CAC9C0A1C935FC03EABF6322654CA5DE04C8B3CA59632D20C2D73lBu6C" TargetMode="External"/><Relationship Id="rId290" Type="http://schemas.openxmlformats.org/officeDocument/2006/relationships/hyperlink" Target="consultantplus://offline/ref=0E3D02D04AE22DBB55465415D3F5856837F783A022A8594807AD89353A7F887D0E348502F61B075CB3DB91D00C56CAB0923E39379F3F31C7B459EF32m0u8C" TargetMode="External"/><Relationship Id="rId304" Type="http://schemas.openxmlformats.org/officeDocument/2006/relationships/hyperlink" Target="consultantplus://offline/ref=0E3D02D04AE22DBB55465415D3F5856837F783A022A9524A09A589353A7F887D0E348502F61B075CB3DB90D80956CAB0923E39379F3F31C7B459EF32m0u8C" TargetMode="External"/><Relationship Id="rId325" Type="http://schemas.openxmlformats.org/officeDocument/2006/relationships/hyperlink" Target="consultantplus://offline/ref=0E3D02D04AE22DBB55465415D3F5856837F783A022AA584C05AD89353A7F887D0E348502F61B075CB3DB90DC0956CAB0923E39379F3F31C7B459EF32m0u8C" TargetMode="External"/><Relationship Id="rId346" Type="http://schemas.openxmlformats.org/officeDocument/2006/relationships/hyperlink" Target="consultantplus://offline/ref=0E3D02D04AE22DBB55465415D3F5856837F783A022A8574C01A489353A7F887D0E348502F61B075CB3DB91DC0C56CAB0923E39379F3F31C7B459EF32m0u8C" TargetMode="External"/><Relationship Id="rId85" Type="http://schemas.openxmlformats.org/officeDocument/2006/relationships/hyperlink" Target="consultantplus://offline/ref=0F141B3EDA237B23B968AFDEF3AB69E289AADE9824E73EB7616CEB0EB4AB07147293F38B0D559F5EC03EA3F0307951DF4CB8438A21BB9F25CE0E2Fl7u3C" TargetMode="External"/><Relationship Id="rId150" Type="http://schemas.openxmlformats.org/officeDocument/2006/relationships/hyperlink" Target="consultantplus://offline/ref=0F141B3EDA237B23B968AFDEF3AB69E289AADE982DE730B96063B604BCF20B16759CAC9C0A1C935FC03EAEF53E2654CA5DE04C8B3CA59632D20C2D73lBu6C" TargetMode="External"/><Relationship Id="rId171" Type="http://schemas.openxmlformats.org/officeDocument/2006/relationships/hyperlink" Target="consultantplus://offline/ref=0F141B3EDA237B23B968AFDEF3AB69E289AADE982DE535BB6663B604BCF20B16759CAC9C0A1C935FC03EABF4382654CA5DE04C8B3CA59632D20C2D73lBu6C" TargetMode="External"/><Relationship Id="rId192" Type="http://schemas.openxmlformats.org/officeDocument/2006/relationships/hyperlink" Target="consultantplus://offline/ref=0F141B3EDA237B23B968AFDEF3AB69E289AADE9829E531BD626CEB0EB4AB07147293F38B0D559F5EC03EA2F5307951DF4CB8438A21BB9F25CE0E2Fl7u3C" TargetMode="External"/><Relationship Id="rId206" Type="http://schemas.openxmlformats.org/officeDocument/2006/relationships/hyperlink" Target="consultantplus://offline/ref=0F141B3EDA237B23B968AFDEF3AB69E289AADE982AE132BF626CEB0EB4AB07147293F38B0D559F5EC03FA9F4307951DF4CB8438A21BB9F25CE0E2Fl7u3C" TargetMode="External"/><Relationship Id="rId227" Type="http://schemas.openxmlformats.org/officeDocument/2006/relationships/hyperlink" Target="consultantplus://offline/ref=0E3D02D04AE22DBB55465415D3F5856837F783A020AC534B02A6D43F3226847F093BDA15F1520B5DB3DB90D80209CFA583663636822138D0A85BEDm3u2C" TargetMode="External"/><Relationship Id="rId248" Type="http://schemas.openxmlformats.org/officeDocument/2006/relationships/hyperlink" Target="consultantplus://offline/ref=0E3D02D04AE22DBB55465415D3F5856837F783A022A9574902AF89353A7F887D0E348502E41B5F50B1D88FD900439CE1D4m6u9C" TargetMode="External"/><Relationship Id="rId269" Type="http://schemas.openxmlformats.org/officeDocument/2006/relationships/hyperlink" Target="consultantplus://offline/ref=0E3D02D04AE22DBB55465415D3F5856837F783A022A9574902A989353A7F887D0E348502E41B5F50B1D88FD900439CE1D4m6u9C" TargetMode="External"/><Relationship Id="rId12" Type="http://schemas.openxmlformats.org/officeDocument/2006/relationships/hyperlink" Target="consultantplus://offline/ref=0F141B3EDA237B23B968AFDEF3AB69E289AADE9828E533B9616CEB0EB4AB07147293F38B0D559F5EC03EA8F3307951DF4CB8438A21BB9F25CE0E2Fl7u3C" TargetMode="External"/><Relationship Id="rId33" Type="http://schemas.openxmlformats.org/officeDocument/2006/relationships/hyperlink" Target="consultantplus://offline/ref=0F141B3EDA237B23B968AFDEF3AB69E289AADE982DE530BB6465B604BCF20B16759CAC9C0A1C935FC03EABF63E2654CA5DE04C8B3CA59632D20C2D73lBu6C" TargetMode="External"/><Relationship Id="rId108" Type="http://schemas.openxmlformats.org/officeDocument/2006/relationships/hyperlink" Target="consultantplus://offline/ref=0F141B3EDA237B23B968AFDEF3AB69E289AADE982DE436BF6567B604BCF20B16759CAC9C0A1C935FC03EABF73C2654CA5DE04C8B3CA59632D20C2D73lBu6C" TargetMode="External"/><Relationship Id="rId129" Type="http://schemas.openxmlformats.org/officeDocument/2006/relationships/hyperlink" Target="consultantplus://offline/ref=0F141B3EDA237B23B968AFDEF3AB69E289AADE982DE736B96761B604BCF20B16759CAC9C181CCB53C23DB5F63233029B1BlBu7C" TargetMode="External"/><Relationship Id="rId280" Type="http://schemas.openxmlformats.org/officeDocument/2006/relationships/hyperlink" Target="consultantplus://offline/ref=0E3D02D04AE22DBB55465415D3F5856837F783A022AB574B06AF89353A7F887D0E348502F61B075CB3DB91D90C56CAB0923E39379F3F31C7B459EF32m0u8C" TargetMode="External"/><Relationship Id="rId315" Type="http://schemas.openxmlformats.org/officeDocument/2006/relationships/hyperlink" Target="consultantplus://offline/ref=0E3D02D04AE22DBB55465415D3F5856837F783A022A8514B08A889353A7F887D0E348502F61B075CB3DB91D80C56CAB0923E39379F3F31C7B459EF32m0u8C" TargetMode="External"/><Relationship Id="rId336" Type="http://schemas.openxmlformats.org/officeDocument/2006/relationships/hyperlink" Target="consultantplus://offline/ref=0E3D02D04AE22DBB55465415D3F5856837F783A022A9574902A989353A7F887D0E348502F61B075CB3DB94DD0A56CAB0923E39379F3F31C7B459EF32m0u8C" TargetMode="External"/><Relationship Id="rId357" Type="http://schemas.openxmlformats.org/officeDocument/2006/relationships/hyperlink" Target="consultantplus://offline/ref=0E3D02D04AE22DBB55465415D3F5856837F783A022A8574C01A489353A7F887D0E348502F61B075CB3DB91DE0B56CAB0923E39379F3F31C7B459EF32m0u8C" TargetMode="External"/><Relationship Id="rId54" Type="http://schemas.openxmlformats.org/officeDocument/2006/relationships/hyperlink" Target="consultantplus://offline/ref=0F141B3EDA237B23B968AFDEF3AB69E289AADE982AE532B66B6CEB0EB4AB07147293F38B0D559F5EC03EABF0307951DF4CB8438A21BB9F25CE0E2Fl7u3C" TargetMode="External"/><Relationship Id="rId75" Type="http://schemas.openxmlformats.org/officeDocument/2006/relationships/hyperlink" Target="consultantplus://offline/ref=0F141B3EDA237B23B968AFDEF3AB69E289AADE9824E73EB7616CEB0EB4AB07147293F38B0D559F5EC03EA3F2307951DF4CB8438A21BB9F25CE0E2Fl7u3C" TargetMode="External"/><Relationship Id="rId96" Type="http://schemas.openxmlformats.org/officeDocument/2006/relationships/hyperlink" Target="consultantplus://offline/ref=0F141B3EDA237B23B968AFDEF3AB69E289AADE982DE730B96063B604BCF20B16759CAC9C0A1C935FC03EABF7382654CA5DE04C8B3CA59632D20C2D73lBu6C" TargetMode="External"/><Relationship Id="rId140" Type="http://schemas.openxmlformats.org/officeDocument/2006/relationships/hyperlink" Target="consultantplus://offline/ref=0F141B3EDA237B23B968AFDEF3AB69E289AADE982DE730B96063B604BCF20B16759CAC9C0A1C935FC03EADF13A2654CA5DE04C8B3CA59632D20C2D73lBu6C" TargetMode="External"/><Relationship Id="rId161" Type="http://schemas.openxmlformats.org/officeDocument/2006/relationships/hyperlink" Target="consultantplus://offline/ref=0F141B3EDA237B23B968AFDEF3AB69E289AADE982DE735BA6B6FB604BCF20B16759CAC9C0A1C935FC03EABF3392654CA5DE04C8B3CA59632D20C2D73lBu6C" TargetMode="External"/><Relationship Id="rId182" Type="http://schemas.openxmlformats.org/officeDocument/2006/relationships/hyperlink" Target="consultantplus://offline/ref=0F141B3EDA237B23B968AFDEF3AB69E289AADE982AE630B7626CEB0EB4AB07147293F38B0D559F5EC03EAAF0307951DF4CB8438A21BB9F25CE0E2Fl7u3C" TargetMode="External"/><Relationship Id="rId217" Type="http://schemas.openxmlformats.org/officeDocument/2006/relationships/hyperlink" Target="consultantplus://offline/ref=0F141B3EDA237B23B968AFDEF3AB69E289AADE982DE730B96063B604BCF20B16759CAC9C181CCB53C23DB5F63233029B1BlBu7C" TargetMode="External"/><Relationship Id="rId6" Type="http://schemas.openxmlformats.org/officeDocument/2006/relationships/hyperlink" Target="consultantplus://offline/ref=0F141B3EDA237B23B968AFDEF3AB69E289AADE982FE034BD6A6CEB0EB4AB07147293F38B0D559F5EC03EABF3307951DF4CB8438A21BB9F25CE0E2Fl7u3C" TargetMode="External"/><Relationship Id="rId238" Type="http://schemas.openxmlformats.org/officeDocument/2006/relationships/hyperlink" Target="consultantplus://offline/ref=0E3D02D04AE22DBB55464A18C599DB6D33FCD5AD2BA95A195CF98F62652F8E285C74DB5BB75C145DBAC593D90Bm5uFC" TargetMode="External"/><Relationship Id="rId259" Type="http://schemas.openxmlformats.org/officeDocument/2006/relationships/hyperlink" Target="consultantplus://offline/ref=0E3D02D04AE22DBB55465415D3F5856837F783A022A9574902A989353A7F887D0E348502E41B5F50B1D88FD900439CE1D4m6u9C" TargetMode="External"/><Relationship Id="rId23" Type="http://schemas.openxmlformats.org/officeDocument/2006/relationships/hyperlink" Target="consultantplus://offline/ref=0F141B3EDA237B23B968AFDEF3AB69E289AADE9824E73EB7616CEB0EB4AB07147293F38B0D559F5EC03EA3F4307951DF4CB8438A21BB9F25CE0E2Fl7u3C" TargetMode="External"/><Relationship Id="rId119" Type="http://schemas.openxmlformats.org/officeDocument/2006/relationships/hyperlink" Target="consultantplus://offline/ref=0F141B3EDA237B23B968AFDEF3AB69E289AADE982DE43FBC6767B604BCF20B16759CAC9C0A1C935FC03EABF33D2654CA5DE04C8B3CA59632D20C2D73lBu6C" TargetMode="External"/><Relationship Id="rId270" Type="http://schemas.openxmlformats.org/officeDocument/2006/relationships/hyperlink" Target="consultantplus://offline/ref=0E3D02D04AE22DBB55465415D3F5856837F783A022A9574902A989353A7F887D0E348502E41B5F50B1D88FD900439CE1D4m6u9C" TargetMode="External"/><Relationship Id="rId291" Type="http://schemas.openxmlformats.org/officeDocument/2006/relationships/hyperlink" Target="consultantplus://offline/ref=0E3D02D04AE22DBB55465415D3F5856837F783A022A8574C01A489353A7F887D0E348502F61B075CB3DB91DB0E56CAB0923E39379F3F31C7B459EF32m0u8C" TargetMode="External"/><Relationship Id="rId305" Type="http://schemas.openxmlformats.org/officeDocument/2006/relationships/hyperlink" Target="consultantplus://offline/ref=0E3D02D04AE22DBB55465415D3F5856837F783A022A8574C01A489353A7F887D0E348502F61B075CB3DB91DA0E56CAB0923E39379F3F31C7B459EF32m0u8C" TargetMode="External"/><Relationship Id="rId326" Type="http://schemas.openxmlformats.org/officeDocument/2006/relationships/hyperlink" Target="consultantplus://offline/ref=0E3D02D04AE22DBB55465415D3F5856837F783A022A8594807AD89353A7F887D0E348502F61B075CB3DB90D80956CAB0923E39379F3F31C7B459EF32m0u8C" TargetMode="External"/><Relationship Id="rId347" Type="http://schemas.openxmlformats.org/officeDocument/2006/relationships/hyperlink" Target="consultantplus://offline/ref=0E3D02D04AE22DBB55465415D3F5856837F783A022A8504E00A989353A7F887D0E348502F61B075CB3DB91D90156CAB0923E39379F3F31C7B459EF32m0u8C" TargetMode="External"/><Relationship Id="rId44" Type="http://schemas.openxmlformats.org/officeDocument/2006/relationships/hyperlink" Target="consultantplus://offline/ref=0F141B3EDA237B23B968AFDEF3AB69E289AADE982FED33BA676CEB0EB4AB07147293F38B0D559F5EC03EABF0307951DF4CB8438A21BB9F25CE0E2Fl7u3C" TargetMode="External"/><Relationship Id="rId65" Type="http://schemas.openxmlformats.org/officeDocument/2006/relationships/hyperlink" Target="consultantplus://offline/ref=0F141B3EDA237B23B968AFDEF3AB69E289AADE982DE630BC636EB604BCF20B16759CAC9C0A1C935FC03EABF43B2654CA5DE04C8B3CA59632D20C2D73lBu6C" TargetMode="External"/><Relationship Id="rId86" Type="http://schemas.openxmlformats.org/officeDocument/2006/relationships/hyperlink" Target="consultantplus://offline/ref=0F141B3EDA237B23B968AFDEF3AB69E289AADE982DE730B96063B604BCF20B16759CAC9C181CCB53C23DB5F63233029B1BlBu7C" TargetMode="External"/><Relationship Id="rId130" Type="http://schemas.openxmlformats.org/officeDocument/2006/relationships/hyperlink" Target="consultantplus://offline/ref=0F141B3EDA237B23B968AFDEF3AB69E289AADE982DE736B96760B604BCF20B16759CAC9C181CCB53C23DB5F63233029B1BlBu7C" TargetMode="External"/><Relationship Id="rId151" Type="http://schemas.openxmlformats.org/officeDocument/2006/relationships/hyperlink" Target="consultantplus://offline/ref=0F141B3EDA237B23B968AFDEF3AB69E289AADE982DE730B96063B604BCF20B16759CAC9C0A1C935FC03EABF7382654CA5DE04C8B3CA59632D20C2D73lBu6C" TargetMode="External"/><Relationship Id="rId172" Type="http://schemas.openxmlformats.org/officeDocument/2006/relationships/hyperlink" Target="consultantplus://offline/ref=0F141B3EDA237B23B968AFDEF3AB69E289AADE982DE535BB6663B604BCF20B16759CAC9C0A1C935FC03EABF43F2654CA5DE04C8B3CA59632D20C2D73lBu6C" TargetMode="External"/><Relationship Id="rId193" Type="http://schemas.openxmlformats.org/officeDocument/2006/relationships/hyperlink" Target="consultantplus://offline/ref=0F141B3EDA237B23B968AFDEF3AB69E289AADE982DE73EBD6266B604BCF20B16759CAC9C0A1C935FC03EABF4392654CA5DE04C8B3CA59632D20C2D73lBu6C" TargetMode="External"/><Relationship Id="rId207" Type="http://schemas.openxmlformats.org/officeDocument/2006/relationships/hyperlink" Target="consultantplus://offline/ref=0F141B3EDA237B23B968AFDEF3AB69E289AADE982DE535BB6663B604BCF20B16759CAC9C0A1C935FC03EABF4322654CA5DE04C8B3CA59632D20C2D73lBu6C" TargetMode="External"/><Relationship Id="rId228" Type="http://schemas.openxmlformats.org/officeDocument/2006/relationships/hyperlink" Target="consultantplus://offline/ref=0E3D02D04AE22DBB55465415D3F5856837F783A022AE524908AC89353A7F887D0E348502F61B075CB3DB91D90E56CAB0923E39379F3F31C7B459EF32m0u8C" TargetMode="External"/><Relationship Id="rId249" Type="http://schemas.openxmlformats.org/officeDocument/2006/relationships/hyperlink" Target="consultantplus://offline/ref=0E3D02D04AE22DBB55465415D3F5856837F783A022A9574902A989353A7F887D0E348502E41B5F50B1D88FD900439CE1D4m6u9C" TargetMode="External"/><Relationship Id="rId13" Type="http://schemas.openxmlformats.org/officeDocument/2006/relationships/hyperlink" Target="consultantplus://offline/ref=0F141B3EDA237B23B968AFDEF3AB69E289AADE9824E73EB7636CEB0EB4AB07147293F38B0D559F5EC03EABF3307951DF4CB8438A21BB9F25CE0E2Fl7u3C" TargetMode="External"/><Relationship Id="rId109" Type="http://schemas.openxmlformats.org/officeDocument/2006/relationships/hyperlink" Target="consultantplus://offline/ref=0F141B3EDA237B23B968AFDEF3AB69E289AADE982DE63EB86567B604BCF20B16759CAC9C0A1C935FC03EABF3392654CA5DE04C8B3CA59632D20C2D73lBu6C" TargetMode="External"/><Relationship Id="rId260" Type="http://schemas.openxmlformats.org/officeDocument/2006/relationships/hyperlink" Target="consultantplus://offline/ref=0E3D02D04AE22DBB55465415D3F5856837F783A022A9574902AF89353A7F887D0E348502E41B5F50B1D88FD900439CE1D4m6u9C" TargetMode="External"/><Relationship Id="rId281" Type="http://schemas.openxmlformats.org/officeDocument/2006/relationships/hyperlink" Target="consultantplus://offline/ref=0E3D02D04AE22DBB55465415D3F5856837F783A022A8514B08A889353A7F887D0E348502F61B075CB3DB91D80B56CAB0923E39379F3F31C7B459EF32m0u8C" TargetMode="External"/><Relationship Id="rId316" Type="http://schemas.openxmlformats.org/officeDocument/2006/relationships/hyperlink" Target="consultantplus://offline/ref=0E3D02D04AE22DBB55465415D3F5856837F783A022AA584C05AD89353A7F887D0E348502F61B075CB3DB90DA0156CAB0923E39379F3F31C7B459EF32m0u8C" TargetMode="External"/><Relationship Id="rId337" Type="http://schemas.openxmlformats.org/officeDocument/2006/relationships/hyperlink" Target="consultantplus://offline/ref=0E3D02D04AE22DBB55465415D3F5856837F783A022A9574902A989353A7F887D0E348502F61B075CB3DB94DD0D56CAB0923E39379F3F31C7B459EF32m0u8C" TargetMode="External"/><Relationship Id="rId34" Type="http://schemas.openxmlformats.org/officeDocument/2006/relationships/hyperlink" Target="consultantplus://offline/ref=0F141B3EDA237B23B968AFDEF3AB69E289AADE982DE636BB6A62B604BCF20B16759CAC9C0A1C935FC03EABF73B2654CA5DE04C8B3CA59632D20C2D73lBu6C" TargetMode="External"/><Relationship Id="rId55" Type="http://schemas.openxmlformats.org/officeDocument/2006/relationships/hyperlink" Target="consultantplus://offline/ref=0F141B3EDA237B23B968AFDEF3AB69E289AADE982AE132BF626CEB0EB4AB07147293F38B0D559F5EC03EAAF6307951DF4CB8438A21BB9F25CE0E2Fl7u3C" TargetMode="External"/><Relationship Id="rId76" Type="http://schemas.openxmlformats.org/officeDocument/2006/relationships/hyperlink" Target="consultantplus://offline/ref=0F141B3EDA237B23B968AFDEF3AB69E289AADE982DE730B96063B604BCF20B16759CAC9C181CCB53C23DB5F63233029B1BlBu7C" TargetMode="External"/><Relationship Id="rId97" Type="http://schemas.openxmlformats.org/officeDocument/2006/relationships/hyperlink" Target="consultantplus://offline/ref=0F141B3EDA237B23B968AFDEF3AB69E289AADE982DE730B96063B604BCF20B16759CAC9C0A1C935FC03EABF73F2654CA5DE04C8B3CA59632D20C2D73lBu6C" TargetMode="External"/><Relationship Id="rId120" Type="http://schemas.openxmlformats.org/officeDocument/2006/relationships/hyperlink" Target="consultantplus://offline/ref=0F141B3EDA237B23B968AFDEF3AB69E289AADE982DE43FBC6767B604BCF20B16759CAC9C0A1C935FC03EABF33C2654CA5DE04C8B3CA59632D20C2D73lBu6C" TargetMode="External"/><Relationship Id="rId141" Type="http://schemas.openxmlformats.org/officeDocument/2006/relationships/hyperlink" Target="consultantplus://offline/ref=0F141B3EDA237B23B968AFDEF3AB69E289AADE982DE730B96063B604BCF20B16759CAC9C0A1C935FC437A0A26A6955961BB65F8936A5943BCEl0uCC" TargetMode="External"/><Relationship Id="rId358" Type="http://schemas.openxmlformats.org/officeDocument/2006/relationships/hyperlink" Target="consultantplus://offline/ref=0E3D02D04AE22DBB55465415D3F5856837F783A022A8594807AD89353A7F887D0E348502F61B075CB3DB90D80E56CAB0923E39379F3F31C7B459EF32m0u8C" TargetMode="External"/><Relationship Id="rId7" Type="http://schemas.openxmlformats.org/officeDocument/2006/relationships/hyperlink" Target="consultantplus://offline/ref=0F141B3EDA237B23B968AFDEF3AB69E289AADE982FE131BE606CEB0EB4AB07147293F38B0D559F5EC03EABF3307951DF4CB8438A21BB9F25CE0E2Fl7u3C" TargetMode="External"/><Relationship Id="rId162" Type="http://schemas.openxmlformats.org/officeDocument/2006/relationships/hyperlink" Target="consultantplus://offline/ref=0F141B3EDA237B23B968AFDEF3AB69E289AADE982DE436BF6567B604BCF20B16759CAC9C0A1C935FC03EABF23B2654CA5DE04C8B3CA59632D20C2D73lBu6C" TargetMode="External"/><Relationship Id="rId183" Type="http://schemas.openxmlformats.org/officeDocument/2006/relationships/hyperlink" Target="consultantplus://offline/ref=0F141B3EDA237B23B968AFDEF3AB69E289AADE982AE532B66B6CEB0EB4AB07147293F38B0D559F5EC03EA9F0307951DF4CB8438A21BB9F25CE0E2Fl7u3C" TargetMode="External"/><Relationship Id="rId218" Type="http://schemas.openxmlformats.org/officeDocument/2006/relationships/hyperlink" Target="consultantplus://offline/ref=0F141B3EDA237B23B968B1D3E5C737E78DA1889524E73DE93E33B053E3A20D4327DCF2C54B5B805EC920A9F639l2uFC" TargetMode="External"/><Relationship Id="rId239" Type="http://schemas.openxmlformats.org/officeDocument/2006/relationships/hyperlink" Target="consultantplus://offline/ref=0E3D02D04AE22DBB55464A18C599DB6D33FDD5AD27AD5A195CF98F62652F8E284E748357B55F0A5FB6D0C5884D0893E3D575343C822331CCmAu8C" TargetMode="External"/><Relationship Id="rId250" Type="http://schemas.openxmlformats.org/officeDocument/2006/relationships/hyperlink" Target="consultantplus://offline/ref=0E3D02D04AE22DBB55465415D3F5856837F783A022A9574902AF89353A7F887D0E348502E41B5F50B1D88FD900439CE1D4m6u9C" TargetMode="External"/><Relationship Id="rId271" Type="http://schemas.openxmlformats.org/officeDocument/2006/relationships/hyperlink" Target="consultantplus://offline/ref=0E3D02D04AE22DBB55465415D3F5856837F783A022A9574902AF89353A7F887D0E348502E41B5F50B1D88FD900439CE1D4m6u9C" TargetMode="External"/><Relationship Id="rId292" Type="http://schemas.openxmlformats.org/officeDocument/2006/relationships/hyperlink" Target="consultantplus://offline/ref=0E3D02D04AE22DBB55465415D3F5856837F783A022AB524B04A989353A7F887D0E348502F61B075CB3DB91DD0F56CAB0923E39379F3F31C7B459EF32m0u8C" TargetMode="External"/><Relationship Id="rId306" Type="http://schemas.openxmlformats.org/officeDocument/2006/relationships/hyperlink" Target="consultantplus://offline/ref=0E3D02D04AE22DBB55465415D3F5856837F783A02BA3574B08A6D43F3226847F093BDA15F1520B5DB3D890DF0209CFA583663636822138D0A85BEDm3u2C" TargetMode="External"/><Relationship Id="rId24" Type="http://schemas.openxmlformats.org/officeDocument/2006/relationships/hyperlink" Target="consultantplus://offline/ref=0F141B3EDA237B23B968AFDEF3AB69E289AADE982BE33FB7636CEB0EB4AB07147293F38B0D559F5EC03EABF3307951DF4CB8438A21BB9F25CE0E2Fl7u3C" TargetMode="External"/><Relationship Id="rId45" Type="http://schemas.openxmlformats.org/officeDocument/2006/relationships/hyperlink" Target="consultantplus://offline/ref=0F141B3EDA237B23B968AFDEF3AB69E289AADE982BE33FB7636CEB0EB4AB07147293F38B0D559F5EC03EABF0307951DF4CB8438A21BB9F25CE0E2Fl7u3C" TargetMode="External"/><Relationship Id="rId66" Type="http://schemas.openxmlformats.org/officeDocument/2006/relationships/hyperlink" Target="consultantplus://offline/ref=0F141B3EDA237B23B968AFDEF3AB69E289AADE982DE63EB86567B604BCF20B16759CAC9C0A1C935FC03EABF23A2654CA5DE04C8B3CA59632D20C2D73lBu6C" TargetMode="External"/><Relationship Id="rId87" Type="http://schemas.openxmlformats.org/officeDocument/2006/relationships/hyperlink" Target="consultantplus://offline/ref=0F141B3EDA237B23B968B1D3E5C737E78DA1889524E73DE93E33B053E3A20D4327DCF2C54B5B805EC920A9F639l2uFC" TargetMode="External"/><Relationship Id="rId110" Type="http://schemas.openxmlformats.org/officeDocument/2006/relationships/hyperlink" Target="consultantplus://offline/ref=0F141B3EDA237B23B968AFDEF3AB69E289AADE982DE63EB86567B604BCF20B16759CAC9C0A1C935FC03EABF33F2654CA5DE04C8B3CA59632D20C2D73lBu6C" TargetMode="External"/><Relationship Id="rId131" Type="http://schemas.openxmlformats.org/officeDocument/2006/relationships/hyperlink" Target="consultantplus://offline/ref=0F141B3EDA237B23B968AFDEF3AB69E289AADE982DE43FBC6767B604BCF20B16759CAC9C0A1C935FC03EABF03A2654CA5DE04C8B3CA59632D20C2D73lBu6C" TargetMode="External"/><Relationship Id="rId327" Type="http://schemas.openxmlformats.org/officeDocument/2006/relationships/hyperlink" Target="consultantplus://offline/ref=0E3D02D04AE22DBB55465415D3F5856837F783A022A9574902A989353A7F887D0E348502F61B075CB3DB94DC0956CAB0923E39379F3F31C7B459EF32m0u8C" TargetMode="External"/><Relationship Id="rId348" Type="http://schemas.openxmlformats.org/officeDocument/2006/relationships/hyperlink" Target="consultantplus://offline/ref=0E3D02D04AE22DBB55465415D3F5856837F783A022A8594807AD89353A7F887D0E348502F61B075CB3DB90D80A56CAB0923E39379F3F31C7B459EF32m0u8C" TargetMode="External"/><Relationship Id="rId152" Type="http://schemas.openxmlformats.org/officeDocument/2006/relationships/hyperlink" Target="consultantplus://offline/ref=0F141B3EDA237B23B968AFDEF3AB69E289AADE982DE730B96063B604BCF20B16759CAC9C0A1C935FC03EABF73F2654CA5DE04C8B3CA59632D20C2D73lBu6C" TargetMode="External"/><Relationship Id="rId173" Type="http://schemas.openxmlformats.org/officeDocument/2006/relationships/hyperlink" Target="consultantplus://offline/ref=0F141B3EDA237B23B968AFDEF3AB69E289AADE982AE132BF626CEB0EB4AB07147293F38B0D559F5EC03FAAFE307951DF4CB8438A21BB9F25CE0E2Fl7u3C" TargetMode="External"/><Relationship Id="rId194" Type="http://schemas.openxmlformats.org/officeDocument/2006/relationships/hyperlink" Target="consultantplus://offline/ref=0F141B3EDA237B23B968AFDEF3AB69E289AADE982FED33BA676CEB0EB4AB07147293F38B0D559F5EC03EABFF307951DF4CB8438A21BB9F25CE0E2Fl7u3C" TargetMode="External"/><Relationship Id="rId208" Type="http://schemas.openxmlformats.org/officeDocument/2006/relationships/hyperlink" Target="consultantplus://offline/ref=0F141B3EDA237B23B968AFDEF3AB69E289AADE982DE43FBC6767B604BCF20B16759CAC9C0A1C935FC03EABF13D2654CA5DE04C8B3CA59632D20C2D73lBu6C" TargetMode="External"/><Relationship Id="rId229" Type="http://schemas.openxmlformats.org/officeDocument/2006/relationships/hyperlink" Target="consultantplus://offline/ref=0E3D02D04AE22DBB55465415D3F5856837F783A022AE524908AC89353A7F887D0E348502F61B075CB3DB91D90156CAB0923E39379F3F31C7B459EF32m0u8C" TargetMode="External"/><Relationship Id="rId240" Type="http://schemas.openxmlformats.org/officeDocument/2006/relationships/hyperlink" Target="consultantplus://offline/ref=0E3D02D04AE22DBB55465415D3F5856837F783A022A9574902A989353A7F887D0E348502E41B5F50B1D88FD900439CE1D4m6u9C" TargetMode="External"/><Relationship Id="rId261" Type="http://schemas.openxmlformats.org/officeDocument/2006/relationships/hyperlink" Target="consultantplus://offline/ref=0E3D02D04AE22DBB55465415D3F5856837F783A022A9574902A989353A7F887D0E348502E41B5F50B1D88FD900439CE1D4m6u9C" TargetMode="External"/><Relationship Id="rId14" Type="http://schemas.openxmlformats.org/officeDocument/2006/relationships/hyperlink" Target="consultantplus://offline/ref=0F141B3EDA237B23B968AFDEF3AB69E289AADE9824E73EB7666CEB0EB4AB07147293F38B0D559F5EC03EABF1307951DF4CB8438A21BB9F25CE0E2Fl7u3C" TargetMode="External"/><Relationship Id="rId35" Type="http://schemas.openxmlformats.org/officeDocument/2006/relationships/hyperlink" Target="consultantplus://offline/ref=0F141B3EDA237B23B968AFDEF3AB69E289AADE982DE637BE6263B604BCF20B16759CAC9C0A1C935FC03EABF63D2654CA5DE04C8B3CA59632D20C2D73lBu6C" TargetMode="External"/><Relationship Id="rId56" Type="http://schemas.openxmlformats.org/officeDocument/2006/relationships/hyperlink" Target="consultantplus://offline/ref=0F141B3EDA237B23B968AFDEF3AB69E289AADE9824E73EB7616CEB0EB4AB07147293F38B0D559F5EC03EA3F5307951DF4CB8438A21BB9F25CE0E2Fl7u3C" TargetMode="External"/><Relationship Id="rId77" Type="http://schemas.openxmlformats.org/officeDocument/2006/relationships/hyperlink" Target="consultantplus://offline/ref=0F141B3EDA237B23B968AFDEF3AB69E289AADE982DE63EB86567B604BCF20B16759CAC9C0A1C935FC03EABF2382654CA5DE04C8B3CA59632D20C2D73lBu6C" TargetMode="External"/><Relationship Id="rId100" Type="http://schemas.openxmlformats.org/officeDocument/2006/relationships/hyperlink" Target="consultantplus://offline/ref=0F141B3EDA237B23B968AFDEF3AB69E289AADE982DE735BA6B6FB604BCF20B16759CAC9C0A1C935FC03EABF43F2654CA5DE04C8B3CA59632D20C2D73lBu6C" TargetMode="External"/><Relationship Id="rId282" Type="http://schemas.openxmlformats.org/officeDocument/2006/relationships/hyperlink" Target="consultantplus://offline/ref=0E3D02D04AE22DBB55465415D3F5856837F783A022A8504E00A989353A7F887D0E348502F61B075CB3DB91D90156CAB0923E39379F3F31C7B459EF32m0u8C" TargetMode="External"/><Relationship Id="rId317" Type="http://schemas.openxmlformats.org/officeDocument/2006/relationships/hyperlink" Target="consultantplus://offline/ref=0E3D02D04AE22DBB55465415D3F5856837F783A022AA584C05AD89353A7F887D0E348502F61B075CB3DB90DA0056CAB0923E39379F3F31C7B459EF32m0u8C" TargetMode="External"/><Relationship Id="rId338" Type="http://schemas.openxmlformats.org/officeDocument/2006/relationships/hyperlink" Target="consultantplus://offline/ref=0E3D02D04AE22DBB55465415D3F5856837F783A022A9574902A989353A7F887D0E348502F61B075CB3DB94DC0C56CAB0923E39379F3F31C7B459EF32m0u8C" TargetMode="External"/><Relationship Id="rId359" Type="http://schemas.openxmlformats.org/officeDocument/2006/relationships/fontTable" Target="fontTable.xml"/><Relationship Id="rId8" Type="http://schemas.openxmlformats.org/officeDocument/2006/relationships/hyperlink" Target="consultantplus://offline/ref=0F141B3EDA237B23B968AFDEF3AB69E289AADE982FE234BB606CEB0EB4AB07147293F38B0D559F5EC03EABF3307951DF4CB8438A21BB9F25CE0E2Fl7u3C" TargetMode="External"/><Relationship Id="rId98" Type="http://schemas.openxmlformats.org/officeDocument/2006/relationships/hyperlink" Target="consultantplus://offline/ref=0F141B3EDA237B23B968AFDEF3AB69E289AADE982DE735BA6B6FB604BCF20B16759CAC9C0A1C935FC03EABF73F2654CA5DE04C8B3CA59632D20C2D73lBu6C" TargetMode="External"/><Relationship Id="rId121" Type="http://schemas.openxmlformats.org/officeDocument/2006/relationships/hyperlink" Target="consultantplus://offline/ref=0F141B3EDA237B23B968AFDEF3AB69E289AADE982DE63EB86567B604BCF20B16759CAC9C0A1C935FC03EABF33E2654CA5DE04C8B3CA59632D20C2D73lBu6C" TargetMode="External"/><Relationship Id="rId142" Type="http://schemas.openxmlformats.org/officeDocument/2006/relationships/hyperlink" Target="consultantplus://offline/ref=0F141B3EDA237B23B968AFDEF3AB69E289AADE982DE730B96063B604BCF20B16759CAC9C0A1C935FC03EAEF53E2654CA5DE04C8B3CA59632D20C2D73lBu6C" TargetMode="External"/><Relationship Id="rId163" Type="http://schemas.openxmlformats.org/officeDocument/2006/relationships/hyperlink" Target="consultantplus://offline/ref=0F141B3EDA237B23B968AFDEF3AB69E289AADE982DE436BF6567B604BCF20B16759CAC9C0A1C935FC03EABF23F2654CA5DE04C8B3CA59632D20C2D73lBu6C" TargetMode="External"/><Relationship Id="rId184" Type="http://schemas.openxmlformats.org/officeDocument/2006/relationships/hyperlink" Target="consultantplus://offline/ref=0F141B3EDA237B23B968AFDEF3AB69E289AADE982AE132BF626CEB0EB4AB07147293F38B0D559F5EC03FAAFF307951DF4CB8438A21BB9F25CE0E2Fl7u3C" TargetMode="External"/><Relationship Id="rId219" Type="http://schemas.openxmlformats.org/officeDocument/2006/relationships/hyperlink" Target="consultantplus://offline/ref=0F141B3EDA237B23B968B1D3E5C737E78DA0889528E33DE93E33B053E3A20D4335DCAAC949589E5CC535FFA77F780D991AAB418021B99639lCuEC" TargetMode="External"/><Relationship Id="rId230" Type="http://schemas.openxmlformats.org/officeDocument/2006/relationships/hyperlink" Target="consultantplus://offline/ref=0E3D02D04AE22DBB55465415D3F5856837F783A022AE524908AC89353A7F887D0E348502F61B075CB3DB91D90F56CAB0923E39379F3F31C7B459EF32m0u8C" TargetMode="External"/><Relationship Id="rId251" Type="http://schemas.openxmlformats.org/officeDocument/2006/relationships/hyperlink" Target="consultantplus://offline/ref=0E3D02D04AE22DBB55465415D3F5856837F783A022A9574902A989353A7F887D0E348502E41B5F50B1D88FD900439CE1D4m6u9C" TargetMode="External"/><Relationship Id="rId25" Type="http://schemas.openxmlformats.org/officeDocument/2006/relationships/hyperlink" Target="consultantplus://offline/ref=0F141B3EDA237B23B968AFDEF3AB69E289AADE982BED3EBA6B6CEB0EB4AB07147293F38B0D559F5EC03EA9F1307951DF4CB8438A21BB9F25CE0E2Fl7u3C" TargetMode="External"/><Relationship Id="rId46" Type="http://schemas.openxmlformats.org/officeDocument/2006/relationships/hyperlink" Target="consultantplus://offline/ref=0F141B3EDA237B23B968AFDEF3AB69E289AADE9824E130BC646CEB0EB4AB07147293F38B0D559F5EC03EABF0307951DF4CB8438A21BB9F25CE0E2Fl7u3C" TargetMode="External"/><Relationship Id="rId67" Type="http://schemas.openxmlformats.org/officeDocument/2006/relationships/hyperlink" Target="consultantplus://offline/ref=0F141B3EDA237B23B968AFDEF3AB69E289AADE982DE735BA6B6FB604BCF20B16759CAC9C0A1C935FC03EABF73B2654CA5DE04C8B3CA59632D20C2D73lBu6C" TargetMode="External"/><Relationship Id="rId272" Type="http://schemas.openxmlformats.org/officeDocument/2006/relationships/hyperlink" Target="consultantplus://offline/ref=0E3D02D04AE22DBB55465415D3F5856837F783A022A9574902A989353A7F887D0E348502E41B5F50B1D88FD900439CE1D4m6u9C" TargetMode="External"/><Relationship Id="rId293" Type="http://schemas.openxmlformats.org/officeDocument/2006/relationships/hyperlink" Target="consultantplus://offline/ref=0E3D02D04AE22DBB55465415D3F5856837F783A022A8574C01A489353A7F887D0E348502F61B075CB3DB91DA0856CAB0923E39379F3F31C7B459EF32m0u8C" TargetMode="External"/><Relationship Id="rId307" Type="http://schemas.openxmlformats.org/officeDocument/2006/relationships/hyperlink" Target="consultantplus://offline/ref=0E3D02D04AE22DBB55465415D3F5856837F783A022AA584C05AD89353A7F887D0E348502F61B075CB3DB90DA0B56CAB0923E39379F3F31C7B459EF32m0u8C" TargetMode="External"/><Relationship Id="rId328" Type="http://schemas.openxmlformats.org/officeDocument/2006/relationships/hyperlink" Target="consultantplus://offline/ref=0E3D02D04AE22DBB55465415D3F5856837F783A022A9574902A989353A7F887D0E348502F61B075CB3DB94DD0A56CAB0923E39379F3F31C7B459EF32m0u8C" TargetMode="External"/><Relationship Id="rId349" Type="http://schemas.openxmlformats.org/officeDocument/2006/relationships/hyperlink" Target="consultantplus://offline/ref=0E3D02D04AE22DBB55465415D3F5856837F783A022AB524B04A989353A7F887D0E348502F61B075CB3DB91DE0056CAB0923E39379F3F31C7B459EF32m0u8C" TargetMode="External"/><Relationship Id="rId88" Type="http://schemas.openxmlformats.org/officeDocument/2006/relationships/hyperlink" Target="consultantplus://offline/ref=0F141B3EDA237B23B968B1D3E5C737E78DA0889528E33DE93E33B053E3A20D4335DCAAC949589E5CC535FFA77F780D991AAB418021B99639lCuEC" TargetMode="External"/><Relationship Id="rId111" Type="http://schemas.openxmlformats.org/officeDocument/2006/relationships/hyperlink" Target="consultantplus://offline/ref=0F141B3EDA237B23B968AFDEF3AB69E289AADE982DE730B96063B604BCF20B16759CAC9C0A1C935FC03EAEF73F2654CA5DE04C8B3CA59632D20C2D73lBu6C" TargetMode="External"/><Relationship Id="rId132" Type="http://schemas.openxmlformats.org/officeDocument/2006/relationships/hyperlink" Target="consultantplus://offline/ref=0F141B3EDA237B23B968AFDEF3AB69E289AADE982DE535BB6663B604BCF20B16759CAC9C0A1C935FC03EABF73F2654CA5DE04C8B3CA59632D20C2D73lBu6C" TargetMode="External"/><Relationship Id="rId153" Type="http://schemas.openxmlformats.org/officeDocument/2006/relationships/hyperlink" Target="consultantplus://offline/ref=0F141B3EDA237B23B968AFDEF3AB69E289AADE982DE735BA6B6FB604BCF20B16759CAC9C0A1C935FC03EABF53B2654CA5DE04C8B3CA59632D20C2D73lBu6C" TargetMode="External"/><Relationship Id="rId174" Type="http://schemas.openxmlformats.org/officeDocument/2006/relationships/hyperlink" Target="consultantplus://offline/ref=0F141B3EDA237B23B968AFDEF3AB69E289AADE982DE436BF6567B604BCF20B16759CAC9C0A1C935FC03EABF23E2654CA5DE04C8B3CA59632D20C2D73lBu6C" TargetMode="External"/><Relationship Id="rId195" Type="http://schemas.openxmlformats.org/officeDocument/2006/relationships/hyperlink" Target="consultantplus://offline/ref=0F141B3EDA237B23B968AFDEF3AB69E289AADE982DE73EBD6266B604BCF20B16759CAC9C0A1C935FC03EABF43A2654CA5DE04C8B3CA59632D20C2D73lBu6C" TargetMode="External"/><Relationship Id="rId209" Type="http://schemas.openxmlformats.org/officeDocument/2006/relationships/hyperlink" Target="consultantplus://offline/ref=0F141B3EDA237B23B968AFDEF3AB69E289AADE982DE535BB6663B604BCF20B16759CAC9C0A1C935FC03EABF53A2654CA5DE04C8B3CA59632D20C2D73lBu6C" TargetMode="External"/><Relationship Id="rId360" Type="http://schemas.openxmlformats.org/officeDocument/2006/relationships/theme" Target="theme/theme1.xml"/><Relationship Id="rId190" Type="http://schemas.openxmlformats.org/officeDocument/2006/relationships/hyperlink" Target="consultantplus://offline/ref=0F141B3EDA237B23B968AFDEF3AB69E289AADE982DE735BA6B6FB604BCF20B16759CAC9C0A1C935FC03EABF3382654CA5DE04C8B3CA59632D20C2D73lBu6C" TargetMode="External"/><Relationship Id="rId204" Type="http://schemas.openxmlformats.org/officeDocument/2006/relationships/hyperlink" Target="consultantplus://offline/ref=0F141B3EDA237B23B968AFDEF3AB69E289AADE982AE132BF626CEB0EB4AB07147293F38B0D559F5EC03FA9F6307951DF4CB8438A21BB9F25CE0E2Fl7u3C" TargetMode="External"/><Relationship Id="rId220" Type="http://schemas.openxmlformats.org/officeDocument/2006/relationships/hyperlink" Target="consultantplus://offline/ref=0F141B3EDA237B23B968B1D3E5C737E78DA1889524E73DE93E33B053E3A20D4327DCF2C54B5B805EC920A9F639l2uFC" TargetMode="External"/><Relationship Id="rId225" Type="http://schemas.openxmlformats.org/officeDocument/2006/relationships/hyperlink" Target="consultantplus://offline/ref=0E3D02D04AE22DBB55465415D3F5856837F783A020AC534B02A6D43F3226847F093BDA15F1520B5DB3DB90D80209CFA583663636822138D0A85BEDm3u2C" TargetMode="External"/><Relationship Id="rId241" Type="http://schemas.openxmlformats.org/officeDocument/2006/relationships/hyperlink" Target="consultantplus://offline/ref=0E3D02D04AE22DBB55465415D3F5856837F783A022A9574902AF89353A7F887D0E348502E41B5F50B1D88FD900439CE1D4m6u9C" TargetMode="External"/><Relationship Id="rId246" Type="http://schemas.openxmlformats.org/officeDocument/2006/relationships/hyperlink" Target="consultantplus://offline/ref=0E3D02D04AE22DBB55465415D3F5856837F783A022A9574902A989353A7F887D0E348502E41B5F50B1D88FD900439CE1D4m6u9C" TargetMode="External"/><Relationship Id="rId267" Type="http://schemas.openxmlformats.org/officeDocument/2006/relationships/hyperlink" Target="consultantplus://offline/ref=0E3D02D04AE22DBB55465415D3F5856837F783A022A9574902A989353A7F887D0E348502E41B5F50B1D88FD900439CE1D4m6u9C" TargetMode="External"/><Relationship Id="rId288" Type="http://schemas.openxmlformats.org/officeDocument/2006/relationships/hyperlink" Target="consultantplus://offline/ref=0E3D02D04AE22DBB55465415D3F5856837F783A022A9574902A989353A7F887D0E348502F61B075CB3DB94DD0F56CAB0923E39379F3F31C7B459EF32m0u8C" TargetMode="External"/><Relationship Id="rId15" Type="http://schemas.openxmlformats.org/officeDocument/2006/relationships/hyperlink" Target="consultantplus://offline/ref=0F141B3EDA237B23B968AFDEF3AB69E289AADE982DE73EBD6266B604BCF20B16759CAC9C0A1C935FC03EABF73D2654CA5DE04C8B3CA59632D20C2D73lBu6C" TargetMode="External"/><Relationship Id="rId36" Type="http://schemas.openxmlformats.org/officeDocument/2006/relationships/hyperlink" Target="consultantplus://offline/ref=0F141B3EDA237B23B968AFDEF3AB69E289AADE982DE630BC636EB604BCF20B16759CAC9C0A1C935FC03EABF7322654CA5DE04C8B3CA59632D20C2D73lBu6C" TargetMode="External"/><Relationship Id="rId57" Type="http://schemas.openxmlformats.org/officeDocument/2006/relationships/hyperlink" Target="consultantplus://offline/ref=0F141B3EDA237B23B968AFDEF3AB69E289AADE982BE33FB7636CEB0EB4AB07147293F38B0D559F5EC03EABFE307951DF4CB8438A21BB9F25CE0E2Fl7u3C" TargetMode="External"/><Relationship Id="rId106" Type="http://schemas.openxmlformats.org/officeDocument/2006/relationships/hyperlink" Target="consultantplus://offline/ref=0F141B3EDA237B23B968AFDEF3AB69E289AADE982DE536BB6762B604BCF20B16759CAC9C0A1C935FC03EABF7382654CA5DE04C8B3CA59632D20C2D73lBu6C" TargetMode="External"/><Relationship Id="rId127" Type="http://schemas.openxmlformats.org/officeDocument/2006/relationships/hyperlink" Target="consultantplus://offline/ref=0F141B3EDA237B23B968AFDEF3AB69E289AADE982DE630BC636EB604BCF20B16759CAC9C0A1C935FC03EABF43B2654CA5DE04C8B3CA59632D20C2D73lBu6C" TargetMode="External"/><Relationship Id="rId262" Type="http://schemas.openxmlformats.org/officeDocument/2006/relationships/hyperlink" Target="consultantplus://offline/ref=0E3D02D04AE22DBB55465415D3F5856837F783A022A9574902AF89353A7F887D0E348502E41B5F50B1D88FD900439CE1D4m6u9C" TargetMode="External"/><Relationship Id="rId283" Type="http://schemas.openxmlformats.org/officeDocument/2006/relationships/hyperlink" Target="consultantplus://offline/ref=0E3D02D04AE22DBB55465415D3F5856837F783A022A8574C01A489353A7F887D0E348502F61B075CB3DB91DB0C56CAB0923E39379F3F31C7B459EF32m0u8C" TargetMode="External"/><Relationship Id="rId313" Type="http://schemas.openxmlformats.org/officeDocument/2006/relationships/hyperlink" Target="consultantplus://offline/ref=0E3D02D04AE22DBB55465415D3F5856837F783A022A8514B08A889353A7F887D0E348502F61B075CB3DB91D80D56CAB0923E39379F3F31C7B459EF32m0u8C" TargetMode="External"/><Relationship Id="rId318" Type="http://schemas.openxmlformats.org/officeDocument/2006/relationships/hyperlink" Target="consultantplus://offline/ref=0E3D02D04AE22DBB55465415D3F5856837F783A022A8514B08A889353A7F887D0E348502F61B075CB3DB91D80E56CAB0923E39379F3F31C7B459EF32m0u8C" TargetMode="External"/><Relationship Id="rId339" Type="http://schemas.openxmlformats.org/officeDocument/2006/relationships/hyperlink" Target="consultantplus://offline/ref=0E3D02D04AE22DBB55465415D3F5856837F783A02BA3574B08A6D43F3226847F093BDA15F1520B5DB3D890D00209CFA583663636822138D0A85BEDm3u2C" TargetMode="External"/><Relationship Id="rId10" Type="http://schemas.openxmlformats.org/officeDocument/2006/relationships/hyperlink" Target="consultantplus://offline/ref=0F141B3EDA237B23B968AFDEF3AB69E289AADE982FED34B6676CEB0EB4AB07147293F38B0D559F5EC03EABF3307951DF4CB8438A21BB9F25CE0E2Fl7u3C" TargetMode="External"/><Relationship Id="rId31" Type="http://schemas.openxmlformats.org/officeDocument/2006/relationships/hyperlink" Target="consultantplus://offline/ref=0F141B3EDA237B23B968AFDEF3AB69E289AADE982DE536BB6762B604BCF20B16759CAC9C0A1C935FC03EABF73B2654CA5DE04C8B3CA59632D20C2D73lBu6C" TargetMode="External"/><Relationship Id="rId52" Type="http://schemas.openxmlformats.org/officeDocument/2006/relationships/hyperlink" Target="consultantplus://offline/ref=0F141B3EDA237B23B968AFDEF3AB69E289AADE982DE035B96A66B604BCF20B16759CAC9C0A1C935FC03EABF73F2654CA5DE04C8B3CA59632D20C2D73lBu6C" TargetMode="External"/><Relationship Id="rId73" Type="http://schemas.openxmlformats.org/officeDocument/2006/relationships/hyperlink" Target="consultantplus://offline/ref=0F141B3EDA237B23B968AFDEF3AB69E289AADE982DE730B96063B604BCF20B16759CAC9C0A1C935FC03EABF7382654CA5DE04C8B3CA59632D20C2D73lBu6C" TargetMode="External"/><Relationship Id="rId78" Type="http://schemas.openxmlformats.org/officeDocument/2006/relationships/hyperlink" Target="consultantplus://offline/ref=0F141B3EDA237B23B968AFDEF3AB69E289AADE982DE63EB86567B604BCF20B16759CAC9C0A1C935FC03EABF23E2654CA5DE04C8B3CA59632D20C2D73lBu6C" TargetMode="External"/><Relationship Id="rId94" Type="http://schemas.openxmlformats.org/officeDocument/2006/relationships/hyperlink" Target="consultantplus://offline/ref=0F141B3EDA237B23B968AFDEF3AB69E289AADE982DE730B96063B604BCF20B16759CAC9C0A1C935FC437A0A26A6955961BB65F8936A5943BCEl0uCC" TargetMode="External"/><Relationship Id="rId99" Type="http://schemas.openxmlformats.org/officeDocument/2006/relationships/hyperlink" Target="consultantplus://offline/ref=0F141B3EDA237B23B968AFDEF3AB69E289AADE982DE436BF6567B604BCF20B16759CAC9C0A1C935FC03EABF73D2654CA5DE04C8B3CA59632D20C2D73lBu6C" TargetMode="External"/><Relationship Id="rId101" Type="http://schemas.openxmlformats.org/officeDocument/2006/relationships/hyperlink" Target="consultantplus://offline/ref=0F141B3EDA237B23B968AFDEF3AB69E289AADE982DE730B96063B604BCF20B16759CAC9C0A1C935FC03EAEF53F2654CA5DE04C8B3CA59632D20C2D73lBu6C" TargetMode="External"/><Relationship Id="rId122" Type="http://schemas.openxmlformats.org/officeDocument/2006/relationships/hyperlink" Target="consultantplus://offline/ref=0F141B3EDA237B23B968AFDEF3AB69E289AADE982DE43FBC6767B604BCF20B16759CAC9C0A1C935FC03EABF3332654CA5DE04C8B3CA59632D20C2D73lBu6C" TargetMode="External"/><Relationship Id="rId143" Type="http://schemas.openxmlformats.org/officeDocument/2006/relationships/hyperlink" Target="consultantplus://offline/ref=0F141B3EDA237B23B968AFDEF3AB69E289AADE982DE730B96063B604BCF20B16759CAC9C0A1C935FC03EABF7382654CA5DE04C8B3CA59632D20C2D73lBu6C" TargetMode="External"/><Relationship Id="rId148" Type="http://schemas.openxmlformats.org/officeDocument/2006/relationships/hyperlink" Target="consultantplus://offline/ref=0F141B3EDA237B23B968AFDEF3AB69E289AADE982DE730B96063B604BCF20B16759CAC9C0A1C935FC03EADF13A2654CA5DE04C8B3CA59632D20C2D73lBu6C" TargetMode="External"/><Relationship Id="rId164" Type="http://schemas.openxmlformats.org/officeDocument/2006/relationships/hyperlink" Target="consultantplus://offline/ref=0F141B3EDA237B23B968AFDEF3AB69E289AADE982DE43FBC6767B604BCF20B16759CAC9C0A1C935FC03EABF0332654CA5DE04C8B3CA59632D20C2D73lBu6C" TargetMode="External"/><Relationship Id="rId169" Type="http://schemas.openxmlformats.org/officeDocument/2006/relationships/hyperlink" Target="consultantplus://offline/ref=0F141B3EDA237B23B968AFDEF3AB69E289AADE982DE535BB6663B604BCF20B16759CAC9C0A1C935FC03EABF43B2654CA5DE04C8B3CA59632D20C2D73lBu6C" TargetMode="External"/><Relationship Id="rId185" Type="http://schemas.openxmlformats.org/officeDocument/2006/relationships/hyperlink" Target="consultantplus://offline/ref=0F141B3EDA237B23B968AFDEF3AB69E289AADE982DE73EBD6264B604BCF20B16759CAC9C0A1C935FC03EABF53A2654CA5DE04C8B3CA59632D20C2D73lBu6C" TargetMode="External"/><Relationship Id="rId334" Type="http://schemas.openxmlformats.org/officeDocument/2006/relationships/hyperlink" Target="consultantplus://offline/ref=0E3D02D04AE22DBB55465415D3F5856837F783A022AA584C05AD89353A7F887D0E348502F61B075CB3DB90DC0D56CAB0923E39379F3F31C7B459EF32m0u8C" TargetMode="External"/><Relationship Id="rId350" Type="http://schemas.openxmlformats.org/officeDocument/2006/relationships/hyperlink" Target="consultantplus://offline/ref=0E3D02D04AE22DBB55465415D3F5856837F783A022A8504E00A989353A7F887D0E348502F61B075CB3DB91D80056CAB0923E39379F3F31C7B459EF32m0u8C" TargetMode="External"/><Relationship Id="rId355" Type="http://schemas.openxmlformats.org/officeDocument/2006/relationships/hyperlink" Target="consultantplus://offline/ref=0E3D02D04AE22DBB55465415D3F5856837F783A022A8594807AD89353A7F887D0E348502F61B075CB3DB90D80F56CAB0923E39379F3F31C7B459EF32m0u8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141B3EDA237B23B968AFDEF3AB69E289AADE982FED37B7626CEB0EB4AB07147293F38B0D559F5EC03EA9F1307951DF4CB8438A21BB9F25CE0E2Fl7u3C" TargetMode="External"/><Relationship Id="rId180" Type="http://schemas.openxmlformats.org/officeDocument/2006/relationships/hyperlink" Target="consultantplus://offline/ref=0F141B3EDA237B23B968AFDEF3AB69E289AADE9829E531BD626CEB0EB4AB07147293F38B0D559F5EC03EA2F4307951DF4CB8438A21BB9F25CE0E2Fl7u3C" TargetMode="External"/><Relationship Id="rId210" Type="http://schemas.openxmlformats.org/officeDocument/2006/relationships/hyperlink" Target="consultantplus://offline/ref=0F141B3EDA237B23B968AFDEF3AB69E289AADE982AE132BF626CEB0EB4AB07147293F38B0D559F5EC03FA9F5307951DF4CB8438A21BB9F25CE0E2Fl7u3C" TargetMode="External"/><Relationship Id="rId215" Type="http://schemas.openxmlformats.org/officeDocument/2006/relationships/hyperlink" Target="consultantplus://offline/ref=0F141B3EDA237B23B968AFDEF3AB69E289AADE982FE637BB666CEB0EB4AB07147293F38B0D559F5EC03EA9F2307951DF4CB8438A21BB9F25CE0E2Fl7u3C" TargetMode="External"/><Relationship Id="rId236" Type="http://schemas.openxmlformats.org/officeDocument/2006/relationships/hyperlink" Target="consultantplus://offline/ref=0E3D02D04AE22DBB55464A18C599DB6D33FCD5AD2BA95A195CF98F62652F8E285C74DB5BB75C145DBAC593D90Bm5uFC" TargetMode="External"/><Relationship Id="rId257" Type="http://schemas.openxmlformats.org/officeDocument/2006/relationships/hyperlink" Target="consultantplus://offline/ref=0E3D02D04AE22DBB55465415D3F5856837F783A022A9574902AF89353A7F887D0E348502E41B5F50B1D88FD900439CE1D4m6u9C" TargetMode="External"/><Relationship Id="rId278" Type="http://schemas.openxmlformats.org/officeDocument/2006/relationships/hyperlink" Target="consultantplus://offline/ref=0E3D02D04AE22DBB55465415D3F5856837F783A022AA584C05AD89353A7F887D0E348502F61B075CB3DB90DB0B56CAB0923E39379F3F31C7B459EF32m0u8C" TargetMode="External"/><Relationship Id="rId26" Type="http://schemas.openxmlformats.org/officeDocument/2006/relationships/hyperlink" Target="consultantplus://offline/ref=0F141B3EDA237B23B968AFDEF3AB69E289AADE9824E130BC646CEB0EB4AB07147293F38B0D559F5EC03EABF3307951DF4CB8438A21BB9F25CE0E2Fl7u3C" TargetMode="External"/><Relationship Id="rId231" Type="http://schemas.openxmlformats.org/officeDocument/2006/relationships/hyperlink" Target="consultantplus://offline/ref=0E3D02D04AE22DBB55465415D3F5856837F783A022AE524908AC89353A7F887D0E348502F61B075CB3DB91D80F56CAB0923E39379F3F31C7B459EF32m0u8C" TargetMode="External"/><Relationship Id="rId252" Type="http://schemas.openxmlformats.org/officeDocument/2006/relationships/hyperlink" Target="consultantplus://offline/ref=0E3D02D04AE22DBB55465415D3F5856837F783A022A9574902AF89353A7F887D0E348502E41B5F50B1D88FD900439CE1D4m6u9C" TargetMode="External"/><Relationship Id="rId273" Type="http://schemas.openxmlformats.org/officeDocument/2006/relationships/hyperlink" Target="consultantplus://offline/ref=0E3D02D04AE22DBB55465415D3F5856837F783A022A9574902AF89353A7F887D0E348502E41B5F50B1D88FD900439CE1D4m6u9C" TargetMode="External"/><Relationship Id="rId294" Type="http://schemas.openxmlformats.org/officeDocument/2006/relationships/hyperlink" Target="consultantplus://offline/ref=0E3D02D04AE22DBB55465415D3F5856837F783A022A9574902A989353A7F887D0E348502F61B075CB3DB94DD0D56CAB0923E39379F3F31C7B459EF32m0u8C" TargetMode="External"/><Relationship Id="rId308" Type="http://schemas.openxmlformats.org/officeDocument/2006/relationships/hyperlink" Target="consultantplus://offline/ref=0E3D02D04AE22DBB55465415D3F5856837F783A022A8594807AD89353A7F887D0E348502F61B075CB3DB91D00E56CAB0923E39379F3F31C7B459EF32m0u8C" TargetMode="External"/><Relationship Id="rId329" Type="http://schemas.openxmlformats.org/officeDocument/2006/relationships/hyperlink" Target="consultantplus://offline/ref=0E3D02D04AE22DBB55465415D3F5856837F783A022A9574902A989353A7F887D0E348502F61B075CB3DB94DD0F56CAB0923E39379F3F31C7B459EF32m0u8C" TargetMode="External"/><Relationship Id="rId47" Type="http://schemas.openxmlformats.org/officeDocument/2006/relationships/hyperlink" Target="consultantplus://offline/ref=0F141B3EDA237B23B968AFDEF3AB69E289AADE982FE234BB606CEB0EB4AB07147293F38B0D559F5EC03EABF0307951DF4CB8438A21BB9F25CE0E2Fl7u3C" TargetMode="External"/><Relationship Id="rId68" Type="http://schemas.openxmlformats.org/officeDocument/2006/relationships/hyperlink" Target="consultantplus://offline/ref=0F141B3EDA237B23B968AFDEF3AB69E289AADE982DE730B96063B604BCF20B16759CAC9C0A1C935FC03EAFF73A2654CA5DE04C8B3CA59632D20C2D73lBu6C" TargetMode="External"/><Relationship Id="rId89" Type="http://schemas.openxmlformats.org/officeDocument/2006/relationships/hyperlink" Target="consultantplus://offline/ref=0F141B3EDA237B23B968B1D3E5C737E78DA1889524E73DE93E33B053E3A20D4327DCF2C54B5B805EC920A9F639l2uFC" TargetMode="External"/><Relationship Id="rId112" Type="http://schemas.openxmlformats.org/officeDocument/2006/relationships/hyperlink" Target="consultantplus://offline/ref=0F141B3EDA237B23B968AFDEF3AB69E289AADE982DE536BB6762B604BCF20B16759CAC9C0A1C935FC03EABF73E2654CA5DE04C8B3CA59632D20C2D73lBu6C" TargetMode="External"/><Relationship Id="rId133" Type="http://schemas.openxmlformats.org/officeDocument/2006/relationships/hyperlink" Target="consultantplus://offline/ref=0F141B3EDA237B23B968AFDEF3AB69E289AADE982DE736B96761B604BCF20B16759CAC9C181CCB53C23DB5F63233029B1BlBu7C" TargetMode="External"/><Relationship Id="rId154" Type="http://schemas.openxmlformats.org/officeDocument/2006/relationships/hyperlink" Target="consultantplus://offline/ref=0F141B3EDA237B23B968AFDEF3AB69E289AADE982DE735BA6B6FB604BCF20B16759CAC9C0A1C935FC03EABF23B2654CA5DE04C8B3CA59632D20C2D73lBu6C" TargetMode="External"/><Relationship Id="rId175" Type="http://schemas.openxmlformats.org/officeDocument/2006/relationships/hyperlink" Target="consultantplus://offline/ref=0F141B3EDA237B23B968AFDEF3AB69E289AADE9824E73EB7616CEB0EB4AB07147293F38B0D559F5EC03FAFFE307951DF4CB8438A21BB9F25CE0E2Fl7u3C" TargetMode="External"/><Relationship Id="rId340" Type="http://schemas.openxmlformats.org/officeDocument/2006/relationships/hyperlink" Target="consultantplus://offline/ref=0E3D02D04AE22DBB55465415D3F5856837F783A022AB524B04A989353A7F887D0E348502F61B075CB3DB91DF0B56CAB0923E39379F3F31C7B459EF32m0u8C" TargetMode="External"/><Relationship Id="rId196" Type="http://schemas.openxmlformats.org/officeDocument/2006/relationships/hyperlink" Target="consultantplus://offline/ref=0F141B3EDA237B23B968AFDEF3AB69E289AADE9829E531BD626CEB0EB4AB07147293F38B0D559F5EC03EA2F2307951DF4CB8438A21BB9F25CE0E2Fl7u3C" TargetMode="External"/><Relationship Id="rId200" Type="http://schemas.openxmlformats.org/officeDocument/2006/relationships/hyperlink" Target="consultantplus://offline/ref=0F141B3EDA237B23B968AFDEF3AB69E289AADE982AE036B7666CEB0EB4AB07147293F38B0D559F5EC03EABFF307951DF4CB8438A21BB9F25CE0E2Fl7u3C" TargetMode="External"/><Relationship Id="rId16" Type="http://schemas.openxmlformats.org/officeDocument/2006/relationships/hyperlink" Target="consultantplus://offline/ref=0F141B3EDA237B23B968AFDEF3AB69E289AADE9829E531BD626CEB0EB4AB07147293F38B0D559F5EC03EAAF6307951DF4CB8438A21BB9F25CE0E2Fl7u3C" TargetMode="External"/><Relationship Id="rId221" Type="http://schemas.openxmlformats.org/officeDocument/2006/relationships/hyperlink" Target="consultantplus://offline/ref=0F141B3EDA237B23B968B1D3E5C737E78DA0889528E33DE93E33B053E3A20D4335DCAAC949589E5CC535FFA77F780D991AAB418021B99639lCuEC" TargetMode="External"/><Relationship Id="rId242" Type="http://schemas.openxmlformats.org/officeDocument/2006/relationships/hyperlink" Target="consultantplus://offline/ref=0E3D02D04AE22DBB55465415D3F5856837F783A022A9574902A989353A7F887D0E348502E41B5F50B1D88FD900439CE1D4m6u9C" TargetMode="External"/><Relationship Id="rId263" Type="http://schemas.openxmlformats.org/officeDocument/2006/relationships/hyperlink" Target="consultantplus://offline/ref=0E3D02D04AE22DBB55465415D3F5856837F783A022A9574902A989353A7F887D0E348502E41B5F50B1D88FD900439CE1D4m6u9C" TargetMode="External"/><Relationship Id="rId284" Type="http://schemas.openxmlformats.org/officeDocument/2006/relationships/hyperlink" Target="consultantplus://offline/ref=0E3D02D04AE22DBB55465415D3F5856837F783A022A8594807AD89353A7F887D0E348502F61B075CB3DB91D00B56CAB0923E39379F3F31C7B459EF32m0u8C" TargetMode="External"/><Relationship Id="rId319" Type="http://schemas.openxmlformats.org/officeDocument/2006/relationships/hyperlink" Target="consultantplus://offline/ref=0E3D02D04AE22DBB55465415D3F5856837F783A022A8504E00A989353A7F887D0E348502F61B075CB3DB91D90156CAB0923E39379F3F31C7B459EF32m0u8C" TargetMode="External"/><Relationship Id="rId37" Type="http://schemas.openxmlformats.org/officeDocument/2006/relationships/hyperlink" Target="consultantplus://offline/ref=0F141B3EDA237B23B968AFDEF3AB69E289AADE982DE63EB86567B604BCF20B16759CAC9C0A1C935FC03EABF23B2654CA5DE04C8B3CA59632D20C2D73lBu6C" TargetMode="External"/><Relationship Id="rId58" Type="http://schemas.openxmlformats.org/officeDocument/2006/relationships/hyperlink" Target="consultantplus://offline/ref=0F141B3EDA237B23B968AFDEF3AB69E289AADE982BED3EBA6B6CEB0EB4AB07147293F38B0D559F5EC03EA9FE307951DF4CB8438A21BB9F25CE0E2Fl7u3C" TargetMode="External"/><Relationship Id="rId79" Type="http://schemas.openxmlformats.org/officeDocument/2006/relationships/hyperlink" Target="consultantplus://offline/ref=0F141B3EDA237B23B968AFDEF3AB69E289AADE982DE63EB86567B604BCF20B16759CAC9C0A1C935FC03EABF23D2654CA5DE04C8B3CA59632D20C2D73lBu6C" TargetMode="External"/><Relationship Id="rId102" Type="http://schemas.openxmlformats.org/officeDocument/2006/relationships/hyperlink" Target="consultantplus://offline/ref=0F141B3EDA237B23B968AFDEF3AB69E289AADE982DE43FBC6767B604BCF20B16759CAC9C0A1C935FC03EABF2332654CA5DE04C8B3CA59632D20C2D73lBu6C" TargetMode="External"/><Relationship Id="rId123" Type="http://schemas.openxmlformats.org/officeDocument/2006/relationships/hyperlink" Target="consultantplus://offline/ref=0F141B3EDA237B23B968AFDEF3AB69E289AADE982DE436BF6567B604BCF20B16759CAC9C0A1C935FC03EABF43E2654CA5DE04C8B3CA59632D20C2D73lBu6C" TargetMode="External"/><Relationship Id="rId144" Type="http://schemas.openxmlformats.org/officeDocument/2006/relationships/hyperlink" Target="consultantplus://offline/ref=0F141B3EDA237B23B968AFDEF3AB69E289AADE982DE730B96063B604BCF20B16759CAC9C0A1C935FC03EABF73F2654CA5DE04C8B3CA59632D20C2D73lBu6C" TargetMode="External"/><Relationship Id="rId330" Type="http://schemas.openxmlformats.org/officeDocument/2006/relationships/hyperlink" Target="consultantplus://offline/ref=0E3D02D04AE22DBB55465415D3F5856837F783A022AA584C05AD89353A7F887D0E348502F61B075CB3DB90DC0B56CAB0923E39379F3F31C7B459EF32m0u8C" TargetMode="External"/><Relationship Id="rId90" Type="http://schemas.openxmlformats.org/officeDocument/2006/relationships/hyperlink" Target="consultantplus://offline/ref=0F141B3EDA237B23B968B1D3E5C737E78DA0889528E33DE93E33B053E3A20D4335DCAAC949589E5CC535FFA77F780D991AAB418021B99639lCuEC" TargetMode="External"/><Relationship Id="rId165" Type="http://schemas.openxmlformats.org/officeDocument/2006/relationships/hyperlink" Target="consultantplus://offline/ref=0F141B3EDA237B23B968AFDEF3AB69E289AADE982DE535BB6663B604BCF20B16759CAC9C0A1C935FC03EABF7332654CA5DE04C8B3CA59632D20C2D73lBu6C" TargetMode="External"/><Relationship Id="rId186" Type="http://schemas.openxmlformats.org/officeDocument/2006/relationships/hyperlink" Target="consultantplus://offline/ref=0F141B3EDA237B23B968AFDEF3AB69E289AADE982DE43FBC6767B604BCF20B16759CAC9C0A1C935FC03EABF13A2654CA5DE04C8B3CA59632D20C2D73lBu6C" TargetMode="External"/><Relationship Id="rId351" Type="http://schemas.openxmlformats.org/officeDocument/2006/relationships/hyperlink" Target="consultantplus://offline/ref=0E3D02D04AE22DBB55465415D3F5856837F783A022A8594807AD89353A7F887D0E348502F61B075CB3DB90D80C56CAB0923E39379F3F31C7B459EF32m0u8C" TargetMode="External"/><Relationship Id="rId211" Type="http://schemas.openxmlformats.org/officeDocument/2006/relationships/hyperlink" Target="consultantplus://offline/ref=0F141B3EDA237B23B968AFDEF3AB69E289AADE982FE637BB666CEB0EB4AB07147293F38B0D559F5EC03EA9F5307951DF4CB8438A21BB9F25CE0E2Fl7u3C" TargetMode="External"/><Relationship Id="rId232" Type="http://schemas.openxmlformats.org/officeDocument/2006/relationships/hyperlink" Target="consultantplus://offline/ref=0E3D02D04AE22DBB55465415D3F5856837F783A022A9574902A989353A7F887D0E348502F61B075CB3DB95D80856CAB0923E39379F3F31C7B459EF32m0u8C" TargetMode="External"/><Relationship Id="rId253" Type="http://schemas.openxmlformats.org/officeDocument/2006/relationships/hyperlink" Target="consultantplus://offline/ref=0E3D02D04AE22DBB55465415D3F5856837F783A022A9574902AF89353A7F887D0E348502E41B5F50B1D88FD900439CE1D4m6u9C" TargetMode="External"/><Relationship Id="rId274" Type="http://schemas.openxmlformats.org/officeDocument/2006/relationships/hyperlink" Target="consultantplus://offline/ref=0E3D02D04AE22DBB55465415D3F5856837F783A024AD584701A6D43F3226847F093BDA15F1520B5DB3DB94DF0209CFA583663636822138D0A85BEDm3u2C" TargetMode="External"/><Relationship Id="rId295" Type="http://schemas.openxmlformats.org/officeDocument/2006/relationships/hyperlink" Target="consultantplus://offline/ref=0E3D02D04AE22DBB55465415D3F5856837F783A022A9574902A989353A7F887D0E348502F61B075CB3DB94DD0F56CAB0923E39379F3F31C7B459EF32m0u8C" TargetMode="External"/><Relationship Id="rId309" Type="http://schemas.openxmlformats.org/officeDocument/2006/relationships/hyperlink" Target="consultantplus://offline/ref=0E3D02D04AE22DBB55465415D3F5856837F783A022AA584C05AD89353A7F887D0E348502F61B075CB3DB90DA0A56CAB0923E39379F3F31C7B459EF32m0u8C" TargetMode="External"/><Relationship Id="rId27" Type="http://schemas.openxmlformats.org/officeDocument/2006/relationships/hyperlink" Target="consultantplus://offline/ref=0F141B3EDA237B23B968AFDEF3AB69E289AADE9824ED30BB6A6CEB0EB4AB07147293F38B0D559F5EC03CA2F0307951DF4CB8438A21BB9F25CE0E2Fl7u3C" TargetMode="External"/><Relationship Id="rId48" Type="http://schemas.openxmlformats.org/officeDocument/2006/relationships/hyperlink" Target="consultantplus://offline/ref=0F141B3EDA237B23B968AFDEF3AB69E289AADE982DE436BF6567B604BCF20B16759CAC9C0A1C935FC03EABF63D2654CA5DE04C8B3CA59632D20C2D73lBu6C" TargetMode="External"/><Relationship Id="rId69" Type="http://schemas.openxmlformats.org/officeDocument/2006/relationships/hyperlink" Target="consultantplus://offline/ref=0F141B3EDA237B23B968AFDEF3AB69E289AADE982DE730B96063B604BCF20B16759CAC9C0A1C935FC03EABF6322654CA5DE04C8B3CA59632D20C2D73lBu6C" TargetMode="External"/><Relationship Id="rId113" Type="http://schemas.openxmlformats.org/officeDocument/2006/relationships/hyperlink" Target="consultantplus://offline/ref=0F141B3EDA237B23B968AFDEF3AB69E289AADE982DE43FBC6767B604BCF20B16759CAC9C0A1C935FC03EABF33B2654CA5DE04C8B3CA59632D20C2D73lBu6C" TargetMode="External"/><Relationship Id="rId134" Type="http://schemas.openxmlformats.org/officeDocument/2006/relationships/hyperlink" Target="consultantplus://offline/ref=0F141B3EDA237B23B968AFDEF3AB69E289AADE982DE736B96760B604BCF20B16759CAC9C181CCB53C23DB5F63233029B1BlBu7C" TargetMode="External"/><Relationship Id="rId320" Type="http://schemas.openxmlformats.org/officeDocument/2006/relationships/hyperlink" Target="consultantplus://offline/ref=0E3D02D04AE22DBB55465415D3F5856837F783A022AB524B04A989353A7F887D0E348502F61B075CB3DB91DC0B56CAB0923E39379F3F31C7B459EF32m0u8C" TargetMode="External"/><Relationship Id="rId80" Type="http://schemas.openxmlformats.org/officeDocument/2006/relationships/hyperlink" Target="consultantplus://offline/ref=0F141B3EDA237B23B968AFDEF3AB69E289AADE982DE63EB86567B604BCF20B16759CAC9C0A1C935FC03EABF23C2654CA5DE04C8B3CA59632D20C2D73lBu6C" TargetMode="External"/><Relationship Id="rId155" Type="http://schemas.openxmlformats.org/officeDocument/2006/relationships/hyperlink" Target="consultantplus://offline/ref=0F141B3EDA237B23B968AFDEF3AB69E289AADE982DE436BF6567B604BCF20B16759CAC9C0A1C935FC03EABF53F2654CA5DE04C8B3CA59632D20C2D73lBu6C" TargetMode="External"/><Relationship Id="rId176" Type="http://schemas.openxmlformats.org/officeDocument/2006/relationships/hyperlink" Target="consultantplus://offline/ref=0F141B3EDA237B23B968AFDEF3AB69E289AADE982FE637BB666CEB0EB4AB07147293F38B0D559F5EC03EAAFF307951DF4CB8438A21BB9F25CE0E2Fl7u3C" TargetMode="External"/><Relationship Id="rId197" Type="http://schemas.openxmlformats.org/officeDocument/2006/relationships/hyperlink" Target="consultantplus://offline/ref=0F141B3EDA237B23B968AFDEF3AB69E289AADE982DE63EB86567B604BCF20B16759CAC9C0A1C935FC03EABF03B2654CA5DE04C8B3CA59632D20C2D73lBu6C" TargetMode="External"/><Relationship Id="rId341" Type="http://schemas.openxmlformats.org/officeDocument/2006/relationships/hyperlink" Target="consultantplus://offline/ref=0E3D02D04AE22DBB55465415D3F5856837F783A022A8504E00A989353A7F887D0E348502F61B075CB3DB91D90156CAB0923E39379F3F31C7B459EF32m0u8C" TargetMode="External"/><Relationship Id="rId201" Type="http://schemas.openxmlformats.org/officeDocument/2006/relationships/hyperlink" Target="consultantplus://offline/ref=0F141B3EDA237B23B968AFDEF3AB69E289AADE982AE036B7666CEB0EB4AB07147293F38B0D559F5EC03EAAF6307951DF4CB8438A21BB9F25CE0E2Fl7u3C" TargetMode="External"/><Relationship Id="rId222" Type="http://schemas.openxmlformats.org/officeDocument/2006/relationships/hyperlink" Target="consultantplus://offline/ref=0F141B3EDA237B23B968AFDEF3AB69E289AADE982DE735BA6B6FB604BCF20B16759CAC9C0A1C935FC03EABF3382654CA5DE04C8B3CA59632D20C2D73lBu6C" TargetMode="External"/><Relationship Id="rId243" Type="http://schemas.openxmlformats.org/officeDocument/2006/relationships/hyperlink" Target="consultantplus://offline/ref=0E3D02D04AE22DBB55465415D3F5856837F783A022A9574902AF89353A7F887D0E348502E41B5F50B1D88FD900439CE1D4m6u9C" TargetMode="External"/><Relationship Id="rId264" Type="http://schemas.openxmlformats.org/officeDocument/2006/relationships/hyperlink" Target="consultantplus://offline/ref=0E3D02D04AE22DBB55465415D3F5856837F783A022A9574902AF89353A7F887D0E348502E41B5F50B1D88FD900439CE1D4m6u9C" TargetMode="External"/><Relationship Id="rId285" Type="http://schemas.openxmlformats.org/officeDocument/2006/relationships/hyperlink" Target="consultantplus://offline/ref=0E3D02D04AE22DBB55465415D3F5856837F783A022A9524A09A589353A7F887D0E348502F61B075CB3DB90D80956CAB0923E39379F3F31C7B459EF32m0u8C" TargetMode="External"/><Relationship Id="rId17" Type="http://schemas.openxmlformats.org/officeDocument/2006/relationships/hyperlink" Target="consultantplus://offline/ref=0F141B3EDA237B23B968AFDEF3AB69E289AADE9829E731BB656CEB0EB4AB07147293F38B0D559F5EC03EABFF307951DF4CB8438A21BB9F25CE0E2Fl7u3C" TargetMode="External"/><Relationship Id="rId38" Type="http://schemas.openxmlformats.org/officeDocument/2006/relationships/hyperlink" Target="consultantplus://offline/ref=0F141B3EDA237B23B968AFDEF3AB69E289AADE982DE735BA6B6FB604BCF20B16759CAC9C0A1C935FC03EABF6322654CA5DE04C8B3CA59632D20C2D73lBu6C" TargetMode="External"/><Relationship Id="rId59" Type="http://schemas.openxmlformats.org/officeDocument/2006/relationships/hyperlink" Target="consultantplus://offline/ref=0F141B3EDA237B23B968AFDEF3AB69E289AADE9824ED30BB6A6CEB0EB4AB07147293F38B0D559F5EC03CA2F1307951DF4CB8438A21BB9F25CE0E2Fl7u3C" TargetMode="External"/><Relationship Id="rId103" Type="http://schemas.openxmlformats.org/officeDocument/2006/relationships/hyperlink" Target="consultantplus://offline/ref=0F141B3EDA237B23B968AFDEF3AB69E289AADE982DE63EB86567B604BCF20B16759CAC9C0A1C935FC03EABF33B2654CA5DE04C8B3CA59632D20C2D73lBu6C" TargetMode="External"/><Relationship Id="rId124" Type="http://schemas.openxmlformats.org/officeDocument/2006/relationships/hyperlink" Target="consultantplus://offline/ref=0F141B3EDA237B23B968AFDEF3AB69E289AADE9824E73EB7616CEB0EB4AB07147293F38B0D559F5EC03FAAF7307951DF4CB8438A21BB9F25CE0E2Fl7u3C" TargetMode="External"/><Relationship Id="rId310" Type="http://schemas.openxmlformats.org/officeDocument/2006/relationships/hyperlink" Target="consultantplus://offline/ref=0E3D02D04AE22DBB55465415D3F5856837F783A022AB524B04A989353A7F887D0E348502F61B075CB3DB91DC0956CAB0923E39379F3F31C7B459EF32m0u8C" TargetMode="External"/><Relationship Id="rId70" Type="http://schemas.openxmlformats.org/officeDocument/2006/relationships/hyperlink" Target="consultantplus://offline/ref=0F141B3EDA237B23B968AFDEF3AB69E289AADE982DE730B96063B604BCF20B16759CAC9C0A1C935FC03EAEF73F2654CA5DE04C8B3CA59632D20C2D73lBu6C" TargetMode="External"/><Relationship Id="rId91" Type="http://schemas.openxmlformats.org/officeDocument/2006/relationships/hyperlink" Target="consultantplus://offline/ref=0F141B3EDA237B23B968AFDEF3AB69E289AADE982DE735BA6B6FB604BCF20B16759CAC9C0A1C935FC03EABF73A2654CA5DE04C8B3CA59632D20C2D73lBu6C" TargetMode="External"/><Relationship Id="rId145" Type="http://schemas.openxmlformats.org/officeDocument/2006/relationships/hyperlink" Target="consultantplus://offline/ref=0F141B3EDA237B23B968AFDEF3AB69E289AADE982DE736B96761B604BCF20B16759CAC9C181CCB53C23DB5F63233029B1BlBu7C" TargetMode="External"/><Relationship Id="rId166" Type="http://schemas.openxmlformats.org/officeDocument/2006/relationships/hyperlink" Target="consultantplus://offline/ref=0F141B3EDA237B23B968AFDEF3AB69E289AADE982DE43FBC6767B604BCF20B16759CAC9C0A1C935FC03EABF0322654CA5DE04C8B3CA59632D20C2D73lBu6C" TargetMode="External"/><Relationship Id="rId187" Type="http://schemas.openxmlformats.org/officeDocument/2006/relationships/hyperlink" Target="consultantplus://offline/ref=0F141B3EDA237B23B968AFDEF3AB69E289AADE982DE535BB6663B604BCF20B16759CAC9C0A1C935FC03EABF43E2654CA5DE04C8B3CA59632D20C2D73lBu6C" TargetMode="External"/><Relationship Id="rId331" Type="http://schemas.openxmlformats.org/officeDocument/2006/relationships/hyperlink" Target="consultantplus://offline/ref=0E3D02D04AE22DBB55465415D3F5856837F783A022A8574C01A489353A7F887D0E348502F61B075CB3DB91DC0B56CAB0923E39379F3F31C7B459EF32m0u8C" TargetMode="External"/><Relationship Id="rId352" Type="http://schemas.openxmlformats.org/officeDocument/2006/relationships/hyperlink" Target="consultantplus://offline/ref=0E3D02D04AE22DBB55465415D3F5856837F783A022A8574C01A489353A7F887D0E348502F61B075CB3DB91DF0956CAB0923E39379F3F31C7B459EF32m0u8C" TargetMode="External"/><Relationship Id="rId1" Type="http://schemas.openxmlformats.org/officeDocument/2006/relationships/styles" Target="styles.xml"/><Relationship Id="rId212" Type="http://schemas.openxmlformats.org/officeDocument/2006/relationships/hyperlink" Target="consultantplus://offline/ref=0F141B3EDA237B23B968AFDEF3AB69E289AADE982DE73EBD6266B604BCF20B16759CAC9C0A1C935FC03EABF43A2654CA5DE04C8B3CA59632D20C2D73lBu6C" TargetMode="External"/><Relationship Id="rId233" Type="http://schemas.openxmlformats.org/officeDocument/2006/relationships/hyperlink" Target="consultantplus://offline/ref=0E3D02D04AE22DBB55465415D3F5856837F783A022A9574902AF89353A7F887D0E348502E41B5F50B1D88FD900439CE1D4m6u9C" TargetMode="External"/><Relationship Id="rId254" Type="http://schemas.openxmlformats.org/officeDocument/2006/relationships/hyperlink" Target="consultantplus://offline/ref=0E3D02D04AE22DBB55465415D3F5856837F783A022A9574902A989353A7F887D0E348502E41B5F50B1D88FD900439CE1D4m6u9C" TargetMode="External"/><Relationship Id="rId28" Type="http://schemas.openxmlformats.org/officeDocument/2006/relationships/hyperlink" Target="consultantplus://offline/ref=0F141B3EDA237B23B968AFDEF3AB69E289AADE982DE73EBD6264B604BCF20B16759CAC9C0A1C935FC03EABF43E2654CA5DE04C8B3CA59632D20C2D73lBu6C" TargetMode="External"/><Relationship Id="rId49" Type="http://schemas.openxmlformats.org/officeDocument/2006/relationships/hyperlink" Target="consultantplus://offline/ref=0F141B3EDA237B23B968AFDEF3AB69E289AADE982FE637BB666CEB0EB4AB07147293F38B0D559F5EC03EABFF307951DF4CB8438A21BB9F25CE0E2Fl7u3C" TargetMode="External"/><Relationship Id="rId114" Type="http://schemas.openxmlformats.org/officeDocument/2006/relationships/hyperlink" Target="consultantplus://offline/ref=0F141B3EDA237B23B968AFDEF3AB69E289AADE982DE735BA6B6FB604BCF20B16759CAC9C0A1C935FC03EABF43C2654CA5DE04C8B3CA59632D20C2D73lBu6C" TargetMode="External"/><Relationship Id="rId275" Type="http://schemas.openxmlformats.org/officeDocument/2006/relationships/hyperlink" Target="consultantplus://offline/ref=0E3D02D04AE22DBB55465415D3F5856837F783A02BAF574C06A6D43F3226847F093BDA15F1520B5DB3DB90D90209CFA583663636822138D0A85BEDm3u2C" TargetMode="External"/><Relationship Id="rId296" Type="http://schemas.openxmlformats.org/officeDocument/2006/relationships/hyperlink" Target="consultantplus://offline/ref=0E3D02D04AE22DBB55465415D3F5856837F783A022AA584C05AD89353A7F887D0E348502F61B075CB3DB90DB0E56CAB0923E39379F3F31C7B459EF32m0u8C" TargetMode="External"/><Relationship Id="rId300" Type="http://schemas.openxmlformats.org/officeDocument/2006/relationships/hyperlink" Target="consultantplus://offline/ref=0E3D02D04AE22DBB55464A18C599DB6D33FCD5AD2BA95A195CF98F62652F8E285C74DB5BB75C145DBAC593D90Bm5uFC" TargetMode="External"/><Relationship Id="rId60" Type="http://schemas.openxmlformats.org/officeDocument/2006/relationships/hyperlink" Target="consultantplus://offline/ref=0F141B3EDA237B23B968AFDEF3AB69E289AADE982DE73EBD6264B604BCF20B16759CAC9C0A1C935FC03EABF4332654CA5DE04C8B3CA59632D20C2D73lBu6C" TargetMode="External"/><Relationship Id="rId81" Type="http://schemas.openxmlformats.org/officeDocument/2006/relationships/hyperlink" Target="consultantplus://offline/ref=0F141B3EDA237B23B968AFDEF3AB69E289AADE982DE43FBC6767B604BCF20B16759CAC9C0A1C935FC03EABF5322654CA5DE04C8B3CA59632D20C2D73lBu6C" TargetMode="External"/><Relationship Id="rId135" Type="http://schemas.openxmlformats.org/officeDocument/2006/relationships/hyperlink" Target="consultantplus://offline/ref=0F141B3EDA237B23B968AFDEF3AB69E289AADE982AE132BF626CEB0EB4AB07147293F38B0D559F5EC03EADF3307951DF4CB8438A21BB9F25CE0E2Fl7u3C" TargetMode="External"/><Relationship Id="rId156" Type="http://schemas.openxmlformats.org/officeDocument/2006/relationships/hyperlink" Target="consultantplus://offline/ref=0F141B3EDA237B23B968AFDEF3AB69E289AADE982DE43FBC6767B604BCF20B16759CAC9C0A1C935FC03EABF03C2654CA5DE04C8B3CA59632D20C2D73lBu6C" TargetMode="External"/><Relationship Id="rId177" Type="http://schemas.openxmlformats.org/officeDocument/2006/relationships/hyperlink" Target="consultantplus://offline/ref=0F141B3EDA237B23B968AFDEF3AB69E289AADE982FED33BA676CEB0EB4AB07147293F38B0D559F5EC03EABF1307951DF4CB8438A21BB9F25CE0E2Fl7u3C" TargetMode="External"/><Relationship Id="rId198" Type="http://schemas.openxmlformats.org/officeDocument/2006/relationships/hyperlink" Target="consultantplus://offline/ref=0F141B3EDA237B23B968AFDEF3AB69E289AADE982DE43FBC6767B604BCF20B16759CAC9C0A1C935FC03EABF1382654CA5DE04C8B3CA59632D20C2D73lBu6C" TargetMode="External"/><Relationship Id="rId321" Type="http://schemas.openxmlformats.org/officeDocument/2006/relationships/hyperlink" Target="consultantplus://offline/ref=0E3D02D04AE22DBB55465415D3F5856837F783A022A8514B08A889353A7F887D0E348502F61B075CB3DB91D80156CAB0923E39379F3F31C7B459EF32m0u8C" TargetMode="External"/><Relationship Id="rId342" Type="http://schemas.openxmlformats.org/officeDocument/2006/relationships/hyperlink" Target="consultantplus://offline/ref=0E3D02D04AE22DBB55465415D3F5856837F783A022A8504E00A989353A7F887D0E348502F61B075CB3DB91D90156CAB0923E39379F3F31C7B459EF32m0u8C" TargetMode="External"/><Relationship Id="rId202" Type="http://schemas.openxmlformats.org/officeDocument/2006/relationships/hyperlink" Target="consultantplus://offline/ref=0F141B3EDA237B23B968AFDEF3AB69E289AADE982DE535BB6663B604BCF20B16759CAC9C0A1C935FC03EABF43D2654CA5DE04C8B3CA59632D20C2D73lBu6C" TargetMode="External"/><Relationship Id="rId223" Type="http://schemas.openxmlformats.org/officeDocument/2006/relationships/hyperlink" Target="consultantplus://offline/ref=0F141B3EDA237B23B968AFDEF3AB69E289AADE982FE234BB606CEB0EB4AB07147293F38B0D559F5EC03EAAF7307951DF4CB8438A21BB9F25CE0E2Fl7u3C" TargetMode="External"/><Relationship Id="rId244" Type="http://schemas.openxmlformats.org/officeDocument/2006/relationships/hyperlink" Target="consultantplus://offline/ref=0E3D02D04AE22DBB55465415D3F5856837F783A022A9574902A989353A7F887D0E348502F61B0755B0D0C5884D0893E3D575343C822331CCmAu8C" TargetMode="External"/><Relationship Id="rId18" Type="http://schemas.openxmlformats.org/officeDocument/2006/relationships/hyperlink" Target="consultantplus://offline/ref=0F141B3EDA237B23B968AFDEF3AB69E289AADE982AE036B7666CEB0EB4AB07147293F38B0D559F5EC03EABF3307951DF4CB8438A21BB9F25CE0E2Fl7u3C" TargetMode="External"/><Relationship Id="rId39" Type="http://schemas.openxmlformats.org/officeDocument/2006/relationships/hyperlink" Target="consultantplus://offline/ref=0F141B3EDA237B23B968AFDEF3AB69E289AADE982DE035B96A66B604BCF20B16759CAC9C0A1C935FC03EABF7382654CA5DE04C8B3CA59632D20C2D73lBu6C" TargetMode="External"/><Relationship Id="rId265" Type="http://schemas.openxmlformats.org/officeDocument/2006/relationships/hyperlink" Target="consultantplus://offline/ref=0E3D02D04AE22DBB55465415D3F5856837F783A022A9574902A989353A7F887D0E348502E41B5F50B1D88FD900439CE1D4m6u9C" TargetMode="External"/><Relationship Id="rId286" Type="http://schemas.openxmlformats.org/officeDocument/2006/relationships/hyperlink" Target="consultantplus://offline/ref=0E3D02D04AE22DBB55465415D3F5856837F783A022A9574902A989353A7F887D0E348502F61B075CB3DB95D80856CAB0923E39379F3F31C7B459EF32m0u8C" TargetMode="External"/><Relationship Id="rId50" Type="http://schemas.openxmlformats.org/officeDocument/2006/relationships/hyperlink" Target="consultantplus://offline/ref=0F141B3EDA237B23B968AFDEF3AB69E289AADE9824E130BC646CEB0EB4AB07147293F38B0D559F5EC03EABFE307951DF4CB8438A21BB9F25CE0E2Fl7u3C" TargetMode="External"/><Relationship Id="rId104" Type="http://schemas.openxmlformats.org/officeDocument/2006/relationships/hyperlink" Target="consultantplus://offline/ref=0F141B3EDA237B23B968AFDEF3AB69E289AADE982DE730B96063B604BCF20B16759CAC9C0A1C935FC03EAEF73F2654CA5DE04C8B3CA59632D20C2D73lBu6C" TargetMode="External"/><Relationship Id="rId125" Type="http://schemas.openxmlformats.org/officeDocument/2006/relationships/hyperlink" Target="consultantplus://offline/ref=0F141B3EDA237B23B968AFDEF3AB69E289AADE982AE532B66B6CEB0EB4AB07147293F38B0D559F5EC03EAAFF307951DF4CB8438A21BB9F25CE0E2Fl7u3C" TargetMode="External"/><Relationship Id="rId146" Type="http://schemas.openxmlformats.org/officeDocument/2006/relationships/hyperlink" Target="consultantplus://offline/ref=0F141B3EDA237B23B968AFDEF3AB69E289AADE982DE736B96760B604BCF20B16759CAC9C181CCB53C23DB5F63233029B1BlBu7C" TargetMode="External"/><Relationship Id="rId167" Type="http://schemas.openxmlformats.org/officeDocument/2006/relationships/hyperlink" Target="consultantplus://offline/ref=0F141B3EDA237B23B968AFDEF3AB69E289AADE982DE63EB86567B604BCF20B16759CAC9C0A1C935FC03EABF3322654CA5DE04C8B3CA59632D20C2D73lBu6C" TargetMode="External"/><Relationship Id="rId188" Type="http://schemas.openxmlformats.org/officeDocument/2006/relationships/hyperlink" Target="consultantplus://offline/ref=0F141B3EDA237B23B968AFDEF3AB69E289AADE982DE630BC636EB604BCF20B16759CAC9C0A1C935FC03EABF43A2654CA5DE04C8B3CA59632D20C2D73lBu6C" TargetMode="External"/><Relationship Id="rId311" Type="http://schemas.openxmlformats.org/officeDocument/2006/relationships/hyperlink" Target="consultantplus://offline/ref=0E3D02D04AE22DBB55465415D3F5856837F783A022A8504E00A989353A7F887D0E348502F61B075CB3DB91D90156CAB0923E39379F3F31C7B459EF32m0u8C" TargetMode="External"/><Relationship Id="rId332" Type="http://schemas.openxmlformats.org/officeDocument/2006/relationships/hyperlink" Target="consultantplus://offline/ref=0E3D02D04AE22DBB55465415D3F5856837F783A022AB524B04A989353A7F887D0E348502F61B075CB3DB91DF0856CAB0923E39379F3F31C7B459EF32m0u8C" TargetMode="External"/><Relationship Id="rId353" Type="http://schemas.openxmlformats.org/officeDocument/2006/relationships/hyperlink" Target="consultantplus://offline/ref=0E3D02D04AE22DBB55465415D3F5856837F783A022A8574C01A489353A7F887D0E348502F61B075CB3DB91DF0A56CAB0923E39379F3F31C7B459EF32m0u8C" TargetMode="External"/><Relationship Id="rId71" Type="http://schemas.openxmlformats.org/officeDocument/2006/relationships/hyperlink" Target="consultantplus://offline/ref=0F141B3EDA237B23B968AFDEF3AB69E289AADE982DE730B96063B604BCF20B16759CAC9C0A1C935FC03EAEF63D2654CA5DE04C8B3CA59632D20C2D73lBu6C" TargetMode="External"/><Relationship Id="rId92" Type="http://schemas.openxmlformats.org/officeDocument/2006/relationships/hyperlink" Target="consultantplus://offline/ref=0F141B3EDA237B23B968AFDEF3AB69E289AADE982DE730B96063B604BCF20B16759CAC9C0A1C935FC03EABF6322654CA5DE04C8B3CA59632D20C2D73lBu6C" TargetMode="External"/><Relationship Id="rId213" Type="http://schemas.openxmlformats.org/officeDocument/2006/relationships/hyperlink" Target="consultantplus://offline/ref=0F141B3EDA237B23B968AFDEF3AB69E289AADE982DE43FBC6767B604BCF20B16759CAC9C0A1C935FC03EABF1332654CA5DE04C8B3CA59632D20C2D73lBu6C" TargetMode="External"/><Relationship Id="rId234" Type="http://schemas.openxmlformats.org/officeDocument/2006/relationships/hyperlink" Target="consultantplus://offline/ref=0E3D02D04AE22DBB55465415D3F5856837F783A022A9574902A989353A7F887D0E348502E41B5F50B1D88FD900439CE1D4m6u9C" TargetMode="External"/><Relationship Id="rId2" Type="http://schemas.openxmlformats.org/officeDocument/2006/relationships/settings" Target="settings.xml"/><Relationship Id="rId29" Type="http://schemas.openxmlformats.org/officeDocument/2006/relationships/hyperlink" Target="consultantplus://offline/ref=0F141B3EDA237B23B968AFDEF3AB69E289AADE982DE436BF6567B604BCF20B16759CAC9C0A1C935FC03EABF63E2654CA5DE04C8B3CA59632D20C2D73lBu6C" TargetMode="External"/><Relationship Id="rId255" Type="http://schemas.openxmlformats.org/officeDocument/2006/relationships/hyperlink" Target="consultantplus://offline/ref=0E3D02D04AE22DBB55465415D3F5856837F783A022A9574902AF89353A7F887D0E348502E41B5F50B1D88FD900439CE1D4m6u9C" TargetMode="External"/><Relationship Id="rId276" Type="http://schemas.openxmlformats.org/officeDocument/2006/relationships/hyperlink" Target="consultantplus://offline/ref=0E3D02D04AE22DBB55465415D3F5856837F783A02BA3574B08A6D43F3226847F093BDA15F1520B5DB3D890DC0209CFA583663636822138D0A85BEDm3u2C" TargetMode="External"/><Relationship Id="rId297" Type="http://schemas.openxmlformats.org/officeDocument/2006/relationships/hyperlink" Target="consultantplus://offline/ref=0E3D02D04AE22DBB55465415D3F5856837F783A022A8574C01A489353A7F887D0E348502F61B075CB3DB91DA0B56CAB0923E39379F3F31C7B459EF32m0u8C" TargetMode="External"/><Relationship Id="rId40" Type="http://schemas.openxmlformats.org/officeDocument/2006/relationships/hyperlink" Target="consultantplus://offline/ref=0F141B3EDA237B23B968AFDEF3AB69E289AADE982FED37B7626CEB0EB4AB07147293F38B0D559F5EC03EA9FF307951DF4CB8438A21BB9F25CE0E2Fl7u3C" TargetMode="External"/><Relationship Id="rId115" Type="http://schemas.openxmlformats.org/officeDocument/2006/relationships/hyperlink" Target="consultantplus://offline/ref=0F141B3EDA237B23B968AFDEF3AB69E289AADE982DE436BF6567B604BCF20B16759CAC9C0A1C935FC03EABF43A2654CA5DE04C8B3CA59632D20C2D73lBu6C" TargetMode="External"/><Relationship Id="rId136" Type="http://schemas.openxmlformats.org/officeDocument/2006/relationships/hyperlink" Target="consultantplus://offline/ref=0F141B3EDA237B23B968AFDEF3AB69E289AADE982DE43FBC6767B604BCF20B16759CAC9C0A1C935FC03EABF0392654CA5DE04C8B3CA59632D20C2D73lBu6C" TargetMode="External"/><Relationship Id="rId157" Type="http://schemas.openxmlformats.org/officeDocument/2006/relationships/hyperlink" Target="consultantplus://offline/ref=0F141B3EDA237B23B968AFDEF3AB69E289AADE982DE735BA6B6FB604BCF20B16759CAC9C0A1C935FC03EABF2392654CA5DE04C8B3CA59632D20C2D73lBu6C" TargetMode="External"/><Relationship Id="rId178" Type="http://schemas.openxmlformats.org/officeDocument/2006/relationships/hyperlink" Target="consultantplus://offline/ref=0F141B3EDA237B23B968AFDEF3AB69E289AADE9828E533B9616CEB0EB4AB07147293F38B0D559F5EC03EADF1307951DF4CB8438A21BB9F25CE0E2Fl7u3C" TargetMode="External"/><Relationship Id="rId301" Type="http://schemas.openxmlformats.org/officeDocument/2006/relationships/hyperlink" Target="consultantplus://offline/ref=0E3D02D04AE22DBB55464A18C599DB6D33FDD5AD27AD5A195CF98F62652F8E284E748357B55F0A5FB6D0C5884D0893E3D575343C822331CCmAu8C" TargetMode="External"/><Relationship Id="rId322" Type="http://schemas.openxmlformats.org/officeDocument/2006/relationships/hyperlink" Target="consultantplus://offline/ref=0E3D02D04AE22DBB55465415D3F5856837F783A022A8594807AD89353A7F887D0E348502F61B075CB3DB91D00056CAB0923E39379F3F31C7B459EF32m0u8C" TargetMode="External"/><Relationship Id="rId343" Type="http://schemas.openxmlformats.org/officeDocument/2006/relationships/hyperlink" Target="consultantplus://offline/ref=0E3D02D04AE22DBB55465415D3F5856837F783A022A8594807AD89353A7F887D0E348502F61B075CB3DB90D80B56CAB0923E39379F3F31C7B459EF32m0u8C" TargetMode="External"/><Relationship Id="rId61" Type="http://schemas.openxmlformats.org/officeDocument/2006/relationships/hyperlink" Target="consultantplus://offline/ref=0F141B3EDA237B23B968AFDEF3AB69E289AADE982DE436BF6567B604BCF20B16759CAC9C0A1C935FC03EABF6332654CA5DE04C8B3CA59632D20C2D73lBu6C" TargetMode="External"/><Relationship Id="rId82" Type="http://schemas.openxmlformats.org/officeDocument/2006/relationships/hyperlink" Target="consultantplus://offline/ref=0F141B3EDA237B23B968AFDEF3AB69E289AADE982DE436BF6567B604BCF20B16759CAC9C0A1C935FC03EABF6322654CA5DE04C8B3CA59632D20C2D73lBu6C" TargetMode="External"/><Relationship Id="rId199" Type="http://schemas.openxmlformats.org/officeDocument/2006/relationships/hyperlink" Target="consultantplus://offline/ref=0F141B3EDA237B23B968AFDEF3AB69E289AADE982DE730B96063B604BCF20B16759CAC9C0A1C935FC03EAFF13E2654CA5DE04C8B3CA59632D20C2D73lBu6C" TargetMode="External"/><Relationship Id="rId203" Type="http://schemas.openxmlformats.org/officeDocument/2006/relationships/hyperlink" Target="consultantplus://offline/ref=0F141B3EDA237B23B968AFDEF3AB69E289AADE982DE43FBC6767B604BCF20B16759CAC9C0A1C935FC03EABF13E2654CA5DE04C8B3CA59632D20C2D73lBu6C" TargetMode="External"/><Relationship Id="rId19" Type="http://schemas.openxmlformats.org/officeDocument/2006/relationships/hyperlink" Target="consultantplus://offline/ref=0F141B3EDA237B23B968AFDEF3AB69E289AADE982AE630B7626CEB0EB4AB07147293F38B0D559F5EC03EAAF5307951DF4CB8438A21BB9F25CE0E2Fl7u3C" TargetMode="External"/><Relationship Id="rId224" Type="http://schemas.openxmlformats.org/officeDocument/2006/relationships/hyperlink" Target="consultantplus://offline/ref=0F141B3EDA237B23B968AFDEF3AB69E289AADE982FE234BB606CEB0EB4AB07147293F38B0D559F5EC03EAAF7307951DF4CB8438A21BB9F25CE0E2Fl7u3C" TargetMode="External"/><Relationship Id="rId245" Type="http://schemas.openxmlformats.org/officeDocument/2006/relationships/hyperlink" Target="consultantplus://offline/ref=0E3D02D04AE22DBB55465415D3F5856837F783A022A9574902AF89353A7F887D0E348502F61B075CB3DB93DA0D56CAB0923E39379F3F31C7B459EF32m0u8C" TargetMode="External"/><Relationship Id="rId266" Type="http://schemas.openxmlformats.org/officeDocument/2006/relationships/hyperlink" Target="consultantplus://offline/ref=0E3D02D04AE22DBB55465415D3F5856837F783A022A9574902A989353A7F887D0E348502E41B5F50B1D88FD900439CE1D4m6u9C" TargetMode="External"/><Relationship Id="rId287" Type="http://schemas.openxmlformats.org/officeDocument/2006/relationships/hyperlink" Target="consultantplus://offline/ref=0E3D02D04AE22DBB55465415D3F5856837F783A022A9574902A989353A7F887D0E348502F61B075CB3DB94DD0A56CAB0923E39379F3F31C7B459EF32m0u8C" TargetMode="External"/><Relationship Id="rId30" Type="http://schemas.openxmlformats.org/officeDocument/2006/relationships/hyperlink" Target="consultantplus://offline/ref=0F141B3EDA237B23B968AFDEF3AB69E289AADE982DE43FBC6767B604BCF20B16759CAC9C0A1C935FC03EABF53C2654CA5DE04C8B3CA59632D20C2D73lBu6C" TargetMode="External"/><Relationship Id="rId105" Type="http://schemas.openxmlformats.org/officeDocument/2006/relationships/hyperlink" Target="consultantplus://offline/ref=0F141B3EDA237B23B968AFDEF3AB69E289AADE982DE730B96063B604BCF20B16759CAC9C0A1C935FC03EAEF73F2654CA5DE04C8B3CA59632D20C2D73lBu6C" TargetMode="External"/><Relationship Id="rId126" Type="http://schemas.openxmlformats.org/officeDocument/2006/relationships/hyperlink" Target="consultantplus://offline/ref=0F141B3EDA237B23B968AFDEF3AB69E289AADE9824E73EB7616CEB0EB4AB07147293F38B0D559F5EC03FAAF4307951DF4CB8438A21BB9F25CE0E2Fl7u3C" TargetMode="External"/><Relationship Id="rId147" Type="http://schemas.openxmlformats.org/officeDocument/2006/relationships/hyperlink" Target="consultantplus://offline/ref=0F141B3EDA237B23B968AFDEF3AB69E289AADE982DE730B96063B604BCF20B16759CAC9C0A1C935FC03EABF6322654CA5DE04C8B3CA59632D20C2D73lBu6C" TargetMode="External"/><Relationship Id="rId168" Type="http://schemas.openxmlformats.org/officeDocument/2006/relationships/hyperlink" Target="consultantplus://offline/ref=0F141B3EDA237B23B968AFDEF3AB69E289AADE982DE43FBC6767B604BCF20B16759CAC9C0A1C935FC03EABF13B2654CA5DE04C8B3CA59632D20C2D73lBu6C" TargetMode="External"/><Relationship Id="rId312" Type="http://schemas.openxmlformats.org/officeDocument/2006/relationships/hyperlink" Target="consultantplus://offline/ref=0E3D02D04AE22DBB55465415D3F5856837F783A022AB524B04A989353A7F887D0E348502F61B075CB3DB91DC0856CAB0923E39379F3F31C7B459EF32m0u8C" TargetMode="External"/><Relationship Id="rId333" Type="http://schemas.openxmlformats.org/officeDocument/2006/relationships/hyperlink" Target="consultantplus://offline/ref=0E3D02D04AE22DBB55465415D3F5856837F783A022A9574902A989353A7F887D0E348502F61B075CB3DB94DC0856CAB0923E39379F3F31C7B459EF32m0u8C" TargetMode="External"/><Relationship Id="rId354" Type="http://schemas.openxmlformats.org/officeDocument/2006/relationships/hyperlink" Target="consultantplus://offline/ref=0E3D02D04AE22DBB55465415D3F5856837F783A022A8574C01A489353A7F887D0E348502F61B075CB3DB91DF0D56CAB0923E39379F3F31C7B459EF32m0u8C" TargetMode="External"/><Relationship Id="rId51" Type="http://schemas.openxmlformats.org/officeDocument/2006/relationships/hyperlink" Target="consultantplus://offline/ref=0F141B3EDA237B23B968AFDEF3AB69E289AADE982DE73EBD6264B604BCF20B16759CAC9C0A1C935FC03EABF43D2654CA5DE04C8B3CA59632D20C2D73lBu6C" TargetMode="External"/><Relationship Id="rId72" Type="http://schemas.openxmlformats.org/officeDocument/2006/relationships/hyperlink" Target="consultantplus://offline/ref=0F141B3EDA237B23B968AFDEF3AB69E289AADE982DE730B96063B604BCF20B16759CAC9C0A1C935FC03EABF73A2654CA5DE04C8B3CA59632D20C2D73lBu6C" TargetMode="External"/><Relationship Id="rId93" Type="http://schemas.openxmlformats.org/officeDocument/2006/relationships/hyperlink" Target="consultantplus://offline/ref=0F141B3EDA237B23B968AFDEF3AB69E289AADE982DE730B96063B604BCF20B16759CAC9C0A1C935FC03EADF13A2654CA5DE04C8B3CA59632D20C2D73lBu6C" TargetMode="External"/><Relationship Id="rId189" Type="http://schemas.openxmlformats.org/officeDocument/2006/relationships/hyperlink" Target="consultantplus://offline/ref=0F141B3EDA237B23B968AFDEF3AB69E289AADE982DE63EB86567B604BCF20B16759CAC9C0A1C935FC03EABF03B2654CA5DE04C8B3CA59632D20C2D73lBu6C" TargetMode="External"/><Relationship Id="rId3" Type="http://schemas.openxmlformats.org/officeDocument/2006/relationships/webSettings" Target="webSettings.xml"/><Relationship Id="rId214" Type="http://schemas.openxmlformats.org/officeDocument/2006/relationships/hyperlink" Target="consultantplus://offline/ref=0F141B3EDA237B23B968AFDEF3AB69E289AADE982DE630BC636EB604BCF20B16759CAC9C0A1C935FC03EABF4392654CA5DE04C8B3CA59632D20C2D73lBu6C" TargetMode="External"/><Relationship Id="rId235" Type="http://schemas.openxmlformats.org/officeDocument/2006/relationships/hyperlink" Target="consultantplus://offline/ref=0E3D02D04AE22DBB55465415D3F5856837F783A022A9574902AF89353A7F887D0E348502E41B5F50B1D88FD900439CE1D4m6u9C" TargetMode="External"/><Relationship Id="rId256" Type="http://schemas.openxmlformats.org/officeDocument/2006/relationships/hyperlink" Target="consultantplus://offline/ref=0E3D02D04AE22DBB55465415D3F5856837F783A022A9574902A989353A7F887D0E348502E41B5F50B1D88FD900439CE1D4m6u9C" TargetMode="External"/><Relationship Id="rId277" Type="http://schemas.openxmlformats.org/officeDocument/2006/relationships/hyperlink" Target="consultantplus://offline/ref=0E3D02D04AE22DBB55465415D3F5856837F783A022A9594D00AE89353A7F887D0E348502F61B075CB3DB91DA0E56CAB0923E39379F3F31C7B459EF32m0u8C" TargetMode="External"/><Relationship Id="rId298" Type="http://schemas.openxmlformats.org/officeDocument/2006/relationships/hyperlink" Target="consultantplus://offline/ref=0E3D02D04AE22DBB55465415D3F5856837F783A022AA584C05AD89353A7F887D0E348502F61B075CB3DB90DB0156CAB0923E39379F3F31C7B459EF32m0u8C" TargetMode="External"/><Relationship Id="rId116" Type="http://schemas.openxmlformats.org/officeDocument/2006/relationships/hyperlink" Target="consultantplus://offline/ref=0F141B3EDA237B23B968AFDEF3AB69E289AADE982DE535BB6663B604BCF20B16759CAC9C0A1C935FC03EABF73A2654CA5DE04C8B3CA59632D20C2D73lBu6C" TargetMode="External"/><Relationship Id="rId137" Type="http://schemas.openxmlformats.org/officeDocument/2006/relationships/hyperlink" Target="consultantplus://offline/ref=0F141B3EDA237B23B968AFDEF3AB69E289AADE982DE535BB6663B604BCF20B16759CAC9C0A1C935FC03EABF73E2654CA5DE04C8B3CA59632D20C2D73lBu6C" TargetMode="External"/><Relationship Id="rId158" Type="http://schemas.openxmlformats.org/officeDocument/2006/relationships/hyperlink" Target="consultantplus://offline/ref=0F141B3EDA237B23B968AFDEF3AB69E289AADE982DE436BF6567B604BCF20B16759CAC9C0A1C935FC03EABF53D2654CA5DE04C8B3CA59632D20C2D73lBu6C" TargetMode="External"/><Relationship Id="rId302" Type="http://schemas.openxmlformats.org/officeDocument/2006/relationships/hyperlink" Target="consultantplus://offline/ref=0E3D02D04AE22DBB55464A18C599DB6D33FCD5AD2BA95A195CF98F62652F8E285C74DB5BB75C145DBAC593D90Bm5uFC" TargetMode="External"/><Relationship Id="rId323" Type="http://schemas.openxmlformats.org/officeDocument/2006/relationships/hyperlink" Target="consultantplus://offline/ref=0E3D02D04AE22DBB55465415D3F5856837F783A022A8594807AD89353A7F887D0E348502F61B075CB3DB90D90856CAB0923E39379F3F31C7B459EF32m0u8C" TargetMode="External"/><Relationship Id="rId344" Type="http://schemas.openxmlformats.org/officeDocument/2006/relationships/hyperlink" Target="consultantplus://offline/ref=0E3D02D04AE22DBB55465415D3F5856837F783A022A8574C01A489353A7F887D0E348502F61B075CB3DB91DC0D56CAB0923E39379F3F31C7B459EF32m0u8C" TargetMode="External"/><Relationship Id="rId20" Type="http://schemas.openxmlformats.org/officeDocument/2006/relationships/hyperlink" Target="consultantplus://offline/ref=0F141B3EDA237B23B968AFDEF3AB69E289AADE982AE532B66B6CEB0EB4AB07147293F38B0D559F5EC03EABF3307951DF4CB8438A21BB9F25CE0E2Fl7u3C" TargetMode="External"/><Relationship Id="rId41" Type="http://schemas.openxmlformats.org/officeDocument/2006/relationships/hyperlink" Target="consultantplus://offline/ref=0F141B3EDA237B23B968AFDEF3AB69E289AADE982DE730B96063B604BCF20B16759CAC9C0A1C935FC03EAFF73A2654CA5DE04C8B3CA59632D20C2D73lBu6C" TargetMode="External"/><Relationship Id="rId62" Type="http://schemas.openxmlformats.org/officeDocument/2006/relationships/hyperlink" Target="consultantplus://offline/ref=0F141B3EDA237B23B968AFDEF3AB69E289AADE982DE43FBC6767B604BCF20B16759CAC9C0A1C935FC03EABF5332654CA5DE04C8B3CA59632D20C2D73lBu6C" TargetMode="External"/><Relationship Id="rId83" Type="http://schemas.openxmlformats.org/officeDocument/2006/relationships/hyperlink" Target="consultantplus://offline/ref=0F141B3EDA237B23B968AFDEF3AB69E289AADE9824E73EB7616CEB0EB4AB07147293F38B0D559F5EC03EA3F3307951DF4CB8438A21BB9F25CE0E2Fl7u3C" TargetMode="External"/><Relationship Id="rId179" Type="http://schemas.openxmlformats.org/officeDocument/2006/relationships/hyperlink" Target="consultantplus://offline/ref=0F141B3EDA237B23B968AFDEF3AB69E289AADE982DE73EBD6266B604BCF20B16759CAC9C0A1C935FC03EABF43B2654CA5DE04C8B3CA59632D20C2D73lBu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Третьякова</dc:creator>
  <cp:keywords/>
  <dc:description/>
  <cp:lastModifiedBy>ARM-3</cp:lastModifiedBy>
  <cp:revision>3</cp:revision>
  <dcterms:created xsi:type="dcterms:W3CDTF">2022-09-23T02:46:00Z</dcterms:created>
  <dcterms:modified xsi:type="dcterms:W3CDTF">2022-11-25T06:44:00Z</dcterms:modified>
</cp:coreProperties>
</file>